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05362332" w:rsidR="00864CB0" w:rsidRPr="009C0298" w:rsidRDefault="007426B1" w:rsidP="000B52EA">
      <w:pPr>
        <w:spacing w:after="120"/>
        <w:ind w:left="5103"/>
        <w:jc w:val="center"/>
        <w:rPr>
          <w:sz w:val="28"/>
          <w:szCs w:val="28"/>
        </w:rPr>
      </w:pPr>
      <w:r w:rsidRPr="009C0298">
        <w:rPr>
          <w:sz w:val="28"/>
          <w:szCs w:val="28"/>
        </w:rPr>
        <w:t>УТВЕРЖДЕН</w:t>
      </w:r>
    </w:p>
    <w:p w14:paraId="3F8C5EB0" w14:textId="7655F003" w:rsidR="00864CB0" w:rsidRPr="009C0298" w:rsidRDefault="007426B1" w:rsidP="000B52EA">
      <w:pPr>
        <w:ind w:left="5103"/>
        <w:jc w:val="center"/>
        <w:rPr>
          <w:sz w:val="28"/>
          <w:szCs w:val="28"/>
        </w:rPr>
      </w:pPr>
      <w:r w:rsidRPr="009C0298">
        <w:rPr>
          <w:sz w:val="28"/>
          <w:szCs w:val="28"/>
        </w:rPr>
        <w:t>постановлением администрации</w:t>
      </w:r>
    </w:p>
    <w:p w14:paraId="07195417" w14:textId="77777777" w:rsidR="00864CB0" w:rsidRPr="009C0298" w:rsidRDefault="00864CB0" w:rsidP="000B52EA">
      <w:pPr>
        <w:ind w:left="5103"/>
        <w:jc w:val="center"/>
        <w:rPr>
          <w:sz w:val="28"/>
          <w:szCs w:val="28"/>
        </w:rPr>
      </w:pPr>
      <w:r w:rsidRPr="009C0298">
        <w:rPr>
          <w:sz w:val="28"/>
          <w:szCs w:val="28"/>
        </w:rPr>
        <w:t>муниципального образования</w:t>
      </w:r>
    </w:p>
    <w:p w14:paraId="71BBBB23" w14:textId="3B6B5604" w:rsidR="00864CB0" w:rsidRPr="009C0298" w:rsidRDefault="00593B1C" w:rsidP="000B52EA">
      <w:pPr>
        <w:ind w:left="5103"/>
        <w:jc w:val="center"/>
        <w:rPr>
          <w:sz w:val="28"/>
          <w:szCs w:val="28"/>
        </w:rPr>
      </w:pPr>
      <w:r w:rsidRPr="009C0298">
        <w:rPr>
          <w:sz w:val="28"/>
          <w:szCs w:val="28"/>
        </w:rPr>
        <w:t>Ногликский муниципальный округ</w:t>
      </w:r>
    </w:p>
    <w:p w14:paraId="4A07242D" w14:textId="3D959BEF" w:rsidR="00864CB0" w:rsidRPr="009C0298" w:rsidRDefault="00593B1C" w:rsidP="000B52EA">
      <w:pPr>
        <w:ind w:left="5103"/>
        <w:jc w:val="center"/>
        <w:rPr>
          <w:sz w:val="28"/>
          <w:szCs w:val="28"/>
        </w:rPr>
      </w:pPr>
      <w:r w:rsidRPr="009C0298">
        <w:rPr>
          <w:sz w:val="28"/>
          <w:szCs w:val="28"/>
        </w:rPr>
        <w:t>Сахалинской области</w:t>
      </w:r>
    </w:p>
    <w:p w14:paraId="0F03B2EF" w14:textId="0BED5309" w:rsidR="00864CB0" w:rsidRPr="009C0298" w:rsidRDefault="005B0E9B" w:rsidP="000B52EA">
      <w:pPr>
        <w:ind w:left="5103"/>
        <w:jc w:val="center"/>
        <w:rPr>
          <w:sz w:val="28"/>
          <w:szCs w:val="28"/>
        </w:rPr>
      </w:pPr>
      <w:r>
        <w:rPr>
          <w:sz w:val="28"/>
          <w:szCs w:val="28"/>
        </w:rPr>
        <w:t>о</w:t>
      </w:r>
      <w:r w:rsidR="006F1799" w:rsidRPr="009C0298">
        <w:rPr>
          <w:sz w:val="28"/>
          <w:szCs w:val="28"/>
        </w:rPr>
        <w:t>т</w:t>
      </w:r>
      <w:r>
        <w:rPr>
          <w:sz w:val="28"/>
          <w:szCs w:val="28"/>
        </w:rPr>
        <w:t xml:space="preserve"> 23 декабря 2025 года</w:t>
      </w:r>
      <w:r w:rsidR="006F1799" w:rsidRPr="009C0298">
        <w:rPr>
          <w:sz w:val="28"/>
          <w:szCs w:val="28"/>
        </w:rPr>
        <w:t xml:space="preserve"> №</w:t>
      </w:r>
      <w:r>
        <w:rPr>
          <w:sz w:val="28"/>
          <w:szCs w:val="28"/>
        </w:rPr>
        <w:t xml:space="preserve"> 950</w:t>
      </w:r>
    </w:p>
    <w:p w14:paraId="1BF43379" w14:textId="06D651E8" w:rsidR="00864CB0" w:rsidRPr="009C0298" w:rsidRDefault="00864CB0" w:rsidP="006F1799">
      <w:pPr>
        <w:ind w:right="-46"/>
        <w:rPr>
          <w:sz w:val="28"/>
          <w:szCs w:val="28"/>
        </w:rPr>
      </w:pPr>
    </w:p>
    <w:p w14:paraId="22C93A07" w14:textId="1AFDD9E0" w:rsidR="00864CB0" w:rsidRPr="009C0298" w:rsidRDefault="00864CB0" w:rsidP="006F1799">
      <w:pPr>
        <w:ind w:right="1134"/>
        <w:rPr>
          <w:bCs/>
          <w:sz w:val="28"/>
          <w:szCs w:val="28"/>
        </w:rPr>
      </w:pPr>
    </w:p>
    <w:p w14:paraId="39E88A3A" w14:textId="77777777" w:rsidR="007426B1" w:rsidRPr="009C0298" w:rsidRDefault="007426B1" w:rsidP="006F1799">
      <w:pPr>
        <w:jc w:val="center"/>
        <w:rPr>
          <w:bCs/>
          <w:sz w:val="28"/>
          <w:szCs w:val="28"/>
        </w:rPr>
      </w:pPr>
      <w:r w:rsidRPr="009C0298">
        <w:rPr>
          <w:bCs/>
          <w:sz w:val="28"/>
          <w:szCs w:val="28"/>
        </w:rPr>
        <w:t>АДМИНИСТРАТИВНЫЙ РЕГЛАМЕНТ</w:t>
      </w:r>
    </w:p>
    <w:p w14:paraId="73F71C07" w14:textId="77777777" w:rsidR="006F1799" w:rsidRPr="009C0298" w:rsidRDefault="00246DEC" w:rsidP="006F1799">
      <w:pPr>
        <w:jc w:val="center"/>
        <w:rPr>
          <w:bCs/>
          <w:sz w:val="28"/>
          <w:szCs w:val="28"/>
        </w:rPr>
      </w:pPr>
      <w:r w:rsidRPr="009C0298">
        <w:rPr>
          <w:bCs/>
          <w:sz w:val="28"/>
          <w:szCs w:val="28"/>
        </w:rPr>
        <w:t>предоставления муниципа</w:t>
      </w:r>
      <w:r w:rsidR="006F1799" w:rsidRPr="009C0298">
        <w:rPr>
          <w:bCs/>
          <w:sz w:val="28"/>
          <w:szCs w:val="28"/>
        </w:rPr>
        <w:t>льной услуги «Признание граждан</w:t>
      </w:r>
    </w:p>
    <w:p w14:paraId="4F17CF3D" w14:textId="77777777" w:rsidR="006F1799" w:rsidRPr="009C0298" w:rsidRDefault="00246DEC" w:rsidP="006F1799">
      <w:pPr>
        <w:jc w:val="center"/>
        <w:rPr>
          <w:bCs/>
          <w:sz w:val="28"/>
          <w:szCs w:val="28"/>
        </w:rPr>
      </w:pPr>
      <w:r w:rsidRPr="009C0298">
        <w:rPr>
          <w:bCs/>
          <w:sz w:val="28"/>
          <w:szCs w:val="28"/>
        </w:rPr>
        <w:t>малоимущими в целях предоставления и</w:t>
      </w:r>
      <w:r w:rsidR="006F1799" w:rsidRPr="009C0298">
        <w:rPr>
          <w:bCs/>
          <w:sz w:val="28"/>
          <w:szCs w:val="28"/>
        </w:rPr>
        <w:t>м по договору социального найма</w:t>
      </w:r>
    </w:p>
    <w:p w14:paraId="577FB9B5" w14:textId="77777777" w:rsidR="006F1799" w:rsidRPr="009C0298" w:rsidRDefault="00246DEC" w:rsidP="006F1799">
      <w:pPr>
        <w:jc w:val="center"/>
        <w:rPr>
          <w:bCs/>
          <w:sz w:val="28"/>
          <w:szCs w:val="28"/>
        </w:rPr>
      </w:pPr>
      <w:r w:rsidRPr="009C0298">
        <w:rPr>
          <w:bCs/>
          <w:sz w:val="28"/>
          <w:szCs w:val="28"/>
        </w:rPr>
        <w:t>жилых помещений муниципального жилищного фонда»</w:t>
      </w:r>
    </w:p>
    <w:p w14:paraId="7108A605" w14:textId="77777777" w:rsidR="006F1799" w:rsidRPr="009C0298" w:rsidRDefault="006F1799" w:rsidP="006F1799">
      <w:pPr>
        <w:jc w:val="center"/>
        <w:rPr>
          <w:bCs/>
          <w:sz w:val="28"/>
          <w:szCs w:val="28"/>
        </w:rPr>
      </w:pPr>
    </w:p>
    <w:p w14:paraId="4507F183" w14:textId="77777777" w:rsidR="006F1799" w:rsidRPr="009C0298" w:rsidRDefault="00FC2826" w:rsidP="006F1799">
      <w:pPr>
        <w:jc w:val="center"/>
        <w:rPr>
          <w:sz w:val="28"/>
          <w:szCs w:val="28"/>
        </w:rPr>
      </w:pPr>
      <w:r w:rsidRPr="009C0298">
        <w:rPr>
          <w:sz w:val="28"/>
          <w:szCs w:val="28"/>
        </w:rPr>
        <w:t>Раздел 1. ОБЩИЕ ПОЛОЖЕНИЯ</w:t>
      </w:r>
    </w:p>
    <w:p w14:paraId="29439F64" w14:textId="77777777" w:rsidR="006F1799" w:rsidRPr="009C0298" w:rsidRDefault="006F1799" w:rsidP="006F1799">
      <w:pPr>
        <w:jc w:val="center"/>
        <w:rPr>
          <w:sz w:val="28"/>
          <w:szCs w:val="28"/>
        </w:rPr>
      </w:pPr>
    </w:p>
    <w:p w14:paraId="112E21FC" w14:textId="5CC91551" w:rsidR="00FC2826" w:rsidRPr="009C0298" w:rsidRDefault="00FC2826" w:rsidP="006F1799">
      <w:pPr>
        <w:jc w:val="center"/>
        <w:rPr>
          <w:sz w:val="28"/>
          <w:szCs w:val="28"/>
        </w:rPr>
      </w:pPr>
      <w:r w:rsidRPr="009C0298">
        <w:rPr>
          <w:sz w:val="28"/>
          <w:szCs w:val="28"/>
        </w:rPr>
        <w:t>1.1. Предмет регулирования административного регламента</w:t>
      </w:r>
    </w:p>
    <w:p w14:paraId="31DA87F4" w14:textId="77777777" w:rsidR="00FC2826" w:rsidRPr="009C0298" w:rsidRDefault="00FC2826" w:rsidP="006F1799">
      <w:pPr>
        <w:pStyle w:val="ConsPlusNormal"/>
        <w:rPr>
          <w:rFonts w:ascii="Times New Roman" w:hAnsi="Times New Roman" w:cs="Times New Roman"/>
          <w:sz w:val="28"/>
          <w:szCs w:val="28"/>
        </w:rPr>
      </w:pPr>
    </w:p>
    <w:p w14:paraId="5863E374" w14:textId="77777777" w:rsidR="006F1799" w:rsidRPr="009C0298" w:rsidRDefault="00FC2826" w:rsidP="00D750BC">
      <w:pPr>
        <w:shd w:val="clear" w:color="auto" w:fill="FFFFFF" w:themeFill="background1"/>
        <w:autoSpaceDE w:val="0"/>
        <w:autoSpaceDN w:val="0"/>
        <w:adjustRightInd w:val="0"/>
        <w:ind w:firstLine="709"/>
        <w:jc w:val="both"/>
        <w:rPr>
          <w:rFonts w:eastAsiaTheme="minorHAnsi"/>
          <w:sz w:val="28"/>
          <w:szCs w:val="28"/>
          <w:lang w:eastAsia="en-US"/>
        </w:rPr>
      </w:pPr>
      <w:r w:rsidRPr="009C0298">
        <w:rPr>
          <w:rFonts w:eastAsiaTheme="minorHAnsi"/>
          <w:sz w:val="28"/>
          <w:szCs w:val="28"/>
          <w:lang w:eastAsia="en-US"/>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«Признание граждан малоимущими в целях предоставления им по договору социального найма жилых помещений муниципального жилищного фонда».</w:t>
      </w:r>
      <w:bookmarkStart w:id="0" w:name="P44"/>
      <w:bookmarkEnd w:id="0"/>
    </w:p>
    <w:p w14:paraId="77E50B75" w14:textId="77777777" w:rsidR="006F1799" w:rsidRPr="009C0298" w:rsidRDefault="006F1799" w:rsidP="006F1799">
      <w:pPr>
        <w:shd w:val="clear" w:color="auto" w:fill="FFFFFF" w:themeFill="background1"/>
        <w:autoSpaceDE w:val="0"/>
        <w:autoSpaceDN w:val="0"/>
        <w:adjustRightInd w:val="0"/>
        <w:ind w:firstLine="567"/>
        <w:jc w:val="both"/>
        <w:rPr>
          <w:rFonts w:eastAsiaTheme="minorHAnsi"/>
          <w:sz w:val="28"/>
          <w:szCs w:val="28"/>
          <w:lang w:eastAsia="en-US"/>
        </w:rPr>
      </w:pPr>
    </w:p>
    <w:p w14:paraId="505385A7" w14:textId="0B19CD48" w:rsidR="00FC2826" w:rsidRPr="009C0298" w:rsidRDefault="00FC2826" w:rsidP="00D750BC">
      <w:pPr>
        <w:shd w:val="clear" w:color="auto" w:fill="FFFFFF" w:themeFill="background1"/>
        <w:autoSpaceDE w:val="0"/>
        <w:autoSpaceDN w:val="0"/>
        <w:adjustRightInd w:val="0"/>
        <w:jc w:val="center"/>
        <w:rPr>
          <w:sz w:val="28"/>
          <w:szCs w:val="28"/>
        </w:rPr>
      </w:pPr>
      <w:r w:rsidRPr="009C0298">
        <w:rPr>
          <w:sz w:val="28"/>
          <w:szCs w:val="28"/>
        </w:rPr>
        <w:t>1.2. Круг заявителей</w:t>
      </w:r>
    </w:p>
    <w:p w14:paraId="4AA383FC" w14:textId="77777777" w:rsidR="006F1799" w:rsidRPr="009C0298" w:rsidRDefault="006F1799" w:rsidP="006F1799">
      <w:pPr>
        <w:pStyle w:val="ConsPlusTitle"/>
        <w:jc w:val="center"/>
        <w:outlineLvl w:val="2"/>
        <w:rPr>
          <w:rFonts w:ascii="Times New Roman" w:hAnsi="Times New Roman" w:cs="Times New Roman"/>
          <w:b w:val="0"/>
          <w:sz w:val="28"/>
          <w:szCs w:val="28"/>
        </w:rPr>
      </w:pPr>
    </w:p>
    <w:p w14:paraId="63772381" w14:textId="0AE32978" w:rsidR="001B1716" w:rsidRPr="009C0298" w:rsidRDefault="001B1716" w:rsidP="00D750BC">
      <w:pPr>
        <w:widowControl w:val="0"/>
        <w:autoSpaceDE w:val="0"/>
        <w:autoSpaceDN w:val="0"/>
        <w:ind w:firstLine="709"/>
        <w:jc w:val="both"/>
        <w:rPr>
          <w:sz w:val="28"/>
          <w:szCs w:val="28"/>
        </w:rPr>
      </w:pPr>
      <w:bookmarkStart w:id="1" w:name="P46"/>
      <w:bookmarkEnd w:id="1"/>
      <w:r w:rsidRPr="009C0298">
        <w:rPr>
          <w:sz w:val="28"/>
          <w:szCs w:val="28"/>
        </w:rPr>
        <w:t xml:space="preserve">1.2.1. </w:t>
      </w:r>
      <w:r w:rsidRPr="009C0298">
        <w:rPr>
          <w:sz w:val="28"/>
          <w:szCs w:val="28"/>
          <w:shd w:val="clear" w:color="auto" w:fill="FFFFFF" w:themeFill="background1"/>
        </w:rPr>
        <w:t>Заявителями являются граждане Российской Федерации, зарегистрированные по месту жительства на территории муниципального образования</w:t>
      </w:r>
      <w:r w:rsidRPr="009C0298">
        <w:rPr>
          <w:sz w:val="28"/>
          <w:szCs w:val="28"/>
        </w:rPr>
        <w:t xml:space="preserve"> Ногликский муниципальный округ Сахалинской области:</w:t>
      </w:r>
    </w:p>
    <w:p w14:paraId="6C99E83F" w14:textId="77777777" w:rsidR="001B1716" w:rsidRPr="009C0298" w:rsidRDefault="001B1716" w:rsidP="00D750BC">
      <w:pPr>
        <w:widowControl w:val="0"/>
        <w:autoSpaceDE w:val="0"/>
        <w:autoSpaceDN w:val="0"/>
        <w:ind w:firstLine="709"/>
        <w:jc w:val="both"/>
        <w:rPr>
          <w:sz w:val="28"/>
          <w:szCs w:val="28"/>
        </w:rPr>
      </w:pPr>
      <w:r w:rsidRPr="009C0298">
        <w:rPr>
          <w:rFonts w:eastAsiaTheme="minorHAnsi"/>
          <w:sz w:val="28"/>
          <w:szCs w:val="28"/>
          <w:lang w:eastAsia="en-US"/>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14:paraId="676FB7AA" w14:textId="77777777" w:rsidR="001B1716" w:rsidRPr="009C0298" w:rsidRDefault="001B1716" w:rsidP="00D750BC">
      <w:pPr>
        <w:autoSpaceDE w:val="0"/>
        <w:autoSpaceDN w:val="0"/>
        <w:adjustRightInd w:val="0"/>
        <w:ind w:firstLine="709"/>
        <w:jc w:val="both"/>
        <w:rPr>
          <w:rFonts w:eastAsiaTheme="minorHAnsi"/>
          <w:sz w:val="28"/>
          <w:szCs w:val="28"/>
          <w:lang w:eastAsia="en-US"/>
        </w:rPr>
      </w:pPr>
      <w:r w:rsidRPr="009C0298">
        <w:rPr>
          <w:rFonts w:eastAsiaTheme="minorHAnsi"/>
          <w:sz w:val="28"/>
          <w:szCs w:val="28"/>
          <w:lang w:eastAsia="en-US"/>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14:paraId="43E5DB7C" w14:textId="77777777" w:rsidR="001B1716" w:rsidRPr="009C0298" w:rsidRDefault="001B1716" w:rsidP="00D750BC">
      <w:pPr>
        <w:autoSpaceDE w:val="0"/>
        <w:autoSpaceDN w:val="0"/>
        <w:adjustRightInd w:val="0"/>
        <w:ind w:firstLine="709"/>
        <w:jc w:val="both"/>
        <w:rPr>
          <w:rFonts w:eastAsiaTheme="minorHAnsi"/>
          <w:sz w:val="28"/>
          <w:szCs w:val="28"/>
          <w:lang w:eastAsia="en-US"/>
        </w:rPr>
      </w:pPr>
      <w:r w:rsidRPr="009C0298">
        <w:rPr>
          <w:rFonts w:eastAsiaTheme="minorHAnsi"/>
          <w:sz w:val="28"/>
          <w:szCs w:val="28"/>
          <w:lang w:eastAsia="en-US"/>
        </w:rPr>
        <w:lastRenderedPageBreak/>
        <w:t xml:space="preserve">- проживающие в помещении, не отвечающем установленным для жилых помещений </w:t>
      </w:r>
      <w:hyperlink r:id="rId11" w:history="1">
        <w:r w:rsidRPr="009C0298">
          <w:rPr>
            <w:rFonts w:eastAsiaTheme="minorHAnsi"/>
            <w:sz w:val="28"/>
            <w:szCs w:val="28"/>
            <w:lang w:eastAsia="en-US"/>
          </w:rPr>
          <w:t>требованиям</w:t>
        </w:r>
      </w:hyperlink>
      <w:r w:rsidRPr="009C0298">
        <w:rPr>
          <w:rFonts w:eastAsiaTheme="minorHAnsi"/>
          <w:sz w:val="28"/>
          <w:szCs w:val="28"/>
          <w:lang w:eastAsia="en-US"/>
        </w:rPr>
        <w:t>;</w:t>
      </w:r>
    </w:p>
    <w:p w14:paraId="6421FF02" w14:textId="77777777" w:rsidR="001B1716" w:rsidRPr="009C0298" w:rsidRDefault="001B1716" w:rsidP="00D750BC">
      <w:pPr>
        <w:autoSpaceDE w:val="0"/>
        <w:autoSpaceDN w:val="0"/>
        <w:adjustRightInd w:val="0"/>
        <w:ind w:firstLine="709"/>
        <w:jc w:val="both"/>
        <w:rPr>
          <w:rFonts w:eastAsiaTheme="minorHAnsi"/>
          <w:sz w:val="28"/>
          <w:szCs w:val="28"/>
          <w:lang w:eastAsia="en-US"/>
        </w:rPr>
      </w:pPr>
      <w:r w:rsidRPr="009C0298">
        <w:rPr>
          <w:rFonts w:eastAsiaTheme="minorHAnsi"/>
          <w:sz w:val="28"/>
          <w:szCs w:val="28"/>
          <w:lang w:eastAsia="en-US"/>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14:paraId="5ACB8EEA" w14:textId="77777777" w:rsidR="006D18A4" w:rsidRPr="009C0298" w:rsidRDefault="001B1716" w:rsidP="006D18A4">
      <w:pPr>
        <w:widowControl w:val="0"/>
        <w:autoSpaceDE w:val="0"/>
        <w:autoSpaceDN w:val="0"/>
        <w:ind w:firstLine="709"/>
        <w:jc w:val="both"/>
        <w:rPr>
          <w:sz w:val="28"/>
          <w:szCs w:val="28"/>
        </w:rPr>
      </w:pPr>
      <w:r w:rsidRPr="009C0298">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(далее - представители) обладают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14:paraId="1DEB2022" w14:textId="77777777" w:rsidR="006D18A4" w:rsidRPr="009C0298" w:rsidRDefault="006D18A4" w:rsidP="006D18A4">
      <w:pPr>
        <w:widowControl w:val="0"/>
        <w:autoSpaceDE w:val="0"/>
        <w:autoSpaceDN w:val="0"/>
        <w:ind w:firstLine="709"/>
        <w:jc w:val="both"/>
        <w:rPr>
          <w:sz w:val="28"/>
          <w:szCs w:val="28"/>
        </w:rPr>
      </w:pPr>
    </w:p>
    <w:p w14:paraId="69F5D79C" w14:textId="4E368DCF" w:rsidR="00FC2826" w:rsidRPr="009C0298" w:rsidRDefault="00FC2826" w:rsidP="006D18A4">
      <w:pPr>
        <w:widowControl w:val="0"/>
        <w:autoSpaceDE w:val="0"/>
        <w:autoSpaceDN w:val="0"/>
        <w:jc w:val="center"/>
        <w:rPr>
          <w:sz w:val="28"/>
          <w:szCs w:val="28"/>
        </w:rPr>
      </w:pPr>
      <w:r w:rsidRPr="009C0298">
        <w:rPr>
          <w:sz w:val="28"/>
          <w:szCs w:val="28"/>
        </w:rPr>
        <w:t>1.3. Предоставление заявителю муниципальной услуги</w:t>
      </w:r>
    </w:p>
    <w:p w14:paraId="175D7369"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в соответствии с категориями (признаками) заявителей</w:t>
      </w:r>
    </w:p>
    <w:p w14:paraId="772140A8" w14:textId="77777777" w:rsidR="00FC2826" w:rsidRPr="009C0298" w:rsidRDefault="00FC2826" w:rsidP="006F1799">
      <w:pPr>
        <w:pStyle w:val="ConsPlusNormal"/>
        <w:rPr>
          <w:rFonts w:ascii="Times New Roman" w:hAnsi="Times New Roman" w:cs="Times New Roman"/>
          <w:sz w:val="28"/>
          <w:szCs w:val="28"/>
        </w:rPr>
      </w:pPr>
    </w:p>
    <w:p w14:paraId="542A6865" w14:textId="77777777" w:rsidR="006D18A4"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Предоставление заявителю Услуги осуществляется в соответствии с категориями (признаками) заявителей, сведения о которых размещаются в федеральной государс</w:t>
      </w:r>
      <w:r w:rsidR="0042272C" w:rsidRPr="009C0298">
        <w:rPr>
          <w:rFonts w:ascii="Times New Roman" w:hAnsi="Times New Roman" w:cs="Times New Roman"/>
          <w:sz w:val="28"/>
          <w:szCs w:val="28"/>
        </w:rPr>
        <w:t>твенной информационной системе «</w:t>
      </w:r>
      <w:r w:rsidRPr="009C0298">
        <w:rPr>
          <w:rFonts w:ascii="Times New Roman" w:hAnsi="Times New Roman" w:cs="Times New Roman"/>
          <w:sz w:val="28"/>
          <w:szCs w:val="28"/>
        </w:rPr>
        <w:t xml:space="preserve">Федеральный реестр государственных </w:t>
      </w:r>
      <w:r w:rsidR="0042272C" w:rsidRPr="009C0298">
        <w:rPr>
          <w:rFonts w:ascii="Times New Roman" w:hAnsi="Times New Roman" w:cs="Times New Roman"/>
          <w:sz w:val="28"/>
          <w:szCs w:val="28"/>
        </w:rPr>
        <w:t>и муниципальных услуг (функций)»</w:t>
      </w:r>
      <w:r w:rsidRPr="009C0298">
        <w:rPr>
          <w:rFonts w:ascii="Times New Roman" w:hAnsi="Times New Roman" w:cs="Times New Roman"/>
          <w:sz w:val="28"/>
          <w:szCs w:val="28"/>
        </w:rPr>
        <w:t xml:space="preserve"> и Едином портале.</w:t>
      </w:r>
    </w:p>
    <w:p w14:paraId="17AD883F" w14:textId="77777777" w:rsidR="006D18A4" w:rsidRPr="009C0298" w:rsidRDefault="006D18A4" w:rsidP="006D18A4">
      <w:pPr>
        <w:pStyle w:val="ConsPlusNormal"/>
        <w:ind w:firstLine="540"/>
        <w:jc w:val="both"/>
        <w:rPr>
          <w:rFonts w:ascii="Times New Roman" w:hAnsi="Times New Roman" w:cs="Times New Roman"/>
          <w:sz w:val="28"/>
          <w:szCs w:val="28"/>
        </w:rPr>
      </w:pPr>
    </w:p>
    <w:p w14:paraId="5FE055D3" w14:textId="77777777" w:rsidR="006D18A4" w:rsidRPr="009C0298" w:rsidRDefault="00FC2826" w:rsidP="006D18A4">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Ра</w:t>
      </w:r>
      <w:r w:rsidR="006D18A4" w:rsidRPr="009C0298">
        <w:rPr>
          <w:rFonts w:ascii="Times New Roman" w:hAnsi="Times New Roman" w:cs="Times New Roman"/>
          <w:sz w:val="28"/>
          <w:szCs w:val="28"/>
        </w:rPr>
        <w:t>здел 2. СТАНДАРТ ПРЕДОСТАВЛЕНИЯ</w:t>
      </w:r>
    </w:p>
    <w:p w14:paraId="0CF986B1" w14:textId="3C4957FE" w:rsidR="006D18A4" w:rsidRPr="009C0298" w:rsidRDefault="00FC2826" w:rsidP="006D18A4">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МУНИЦИПАЛЬНОЙ УСЛУГИ</w:t>
      </w:r>
    </w:p>
    <w:p w14:paraId="2F0E7411" w14:textId="77777777" w:rsidR="006D18A4" w:rsidRPr="009C0298" w:rsidRDefault="006D18A4" w:rsidP="006D18A4">
      <w:pPr>
        <w:pStyle w:val="ConsPlusNormal"/>
        <w:jc w:val="center"/>
        <w:rPr>
          <w:rFonts w:ascii="Times New Roman" w:hAnsi="Times New Roman" w:cs="Times New Roman"/>
          <w:sz w:val="28"/>
          <w:szCs w:val="28"/>
        </w:rPr>
      </w:pPr>
    </w:p>
    <w:p w14:paraId="2876F641" w14:textId="60BB64A9" w:rsidR="00FC2826" w:rsidRPr="009C0298" w:rsidRDefault="00FC2826" w:rsidP="006D18A4">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2.1. Н</w:t>
      </w:r>
      <w:r w:rsidR="002E61B9" w:rsidRPr="009C0298">
        <w:rPr>
          <w:rFonts w:ascii="Times New Roman" w:hAnsi="Times New Roman" w:cs="Times New Roman"/>
          <w:sz w:val="28"/>
          <w:szCs w:val="28"/>
        </w:rPr>
        <w:t>аименование муниципальной услуг</w:t>
      </w:r>
    </w:p>
    <w:p w14:paraId="58877C60" w14:textId="77777777" w:rsidR="006D18A4" w:rsidRPr="009C0298" w:rsidRDefault="006D18A4" w:rsidP="006D18A4">
      <w:pPr>
        <w:pStyle w:val="ConsPlusNormal"/>
        <w:ind w:firstLine="540"/>
        <w:jc w:val="both"/>
        <w:rPr>
          <w:rFonts w:ascii="Times New Roman" w:hAnsi="Times New Roman" w:cs="Times New Roman"/>
          <w:sz w:val="28"/>
          <w:szCs w:val="28"/>
        </w:rPr>
      </w:pPr>
    </w:p>
    <w:p w14:paraId="5352CC85" w14:textId="77777777" w:rsidR="006D18A4" w:rsidRPr="009C0298" w:rsidRDefault="002E61B9" w:rsidP="006D18A4">
      <w:pPr>
        <w:pStyle w:val="ConsPlusNormal"/>
        <w:shd w:val="clear" w:color="auto" w:fill="FFFFFF" w:themeFill="background1"/>
        <w:ind w:firstLine="709"/>
        <w:jc w:val="both"/>
        <w:rPr>
          <w:rFonts w:ascii="Times New Roman" w:hAnsi="Times New Roman" w:cs="Times New Roman"/>
          <w:sz w:val="28"/>
          <w:szCs w:val="28"/>
        </w:rPr>
      </w:pPr>
      <w:r w:rsidRPr="009C0298">
        <w:rPr>
          <w:rFonts w:ascii="Times New Roman" w:hAnsi="Times New Roman" w:cs="Times New Roman"/>
          <w:sz w:val="28"/>
          <w:szCs w:val="28"/>
        </w:rPr>
        <w:t>Признание граждан малоимущими в целях предоставления им по договору социального найма жилых помещений муниципального жилищного фонда.</w:t>
      </w:r>
    </w:p>
    <w:p w14:paraId="15213A82" w14:textId="77777777" w:rsidR="006D18A4" w:rsidRPr="009C0298" w:rsidRDefault="006D18A4" w:rsidP="006D18A4">
      <w:pPr>
        <w:pStyle w:val="ConsPlusNormal"/>
        <w:shd w:val="clear" w:color="auto" w:fill="FFFFFF" w:themeFill="background1"/>
        <w:ind w:firstLine="709"/>
        <w:jc w:val="both"/>
        <w:rPr>
          <w:rFonts w:ascii="Times New Roman" w:hAnsi="Times New Roman" w:cs="Times New Roman"/>
          <w:sz w:val="28"/>
          <w:szCs w:val="28"/>
        </w:rPr>
      </w:pPr>
    </w:p>
    <w:p w14:paraId="0CF95FB9" w14:textId="2A7CE9C7" w:rsidR="00FC2826" w:rsidRPr="009C0298" w:rsidRDefault="00FC2826" w:rsidP="006D18A4">
      <w:pPr>
        <w:pStyle w:val="ConsPlusNormal"/>
        <w:shd w:val="clear" w:color="auto" w:fill="FFFFFF" w:themeFill="background1"/>
        <w:jc w:val="center"/>
        <w:rPr>
          <w:rFonts w:ascii="Times New Roman" w:hAnsi="Times New Roman" w:cs="Times New Roman"/>
          <w:sz w:val="28"/>
          <w:szCs w:val="28"/>
        </w:rPr>
      </w:pPr>
      <w:r w:rsidRPr="009C0298">
        <w:rPr>
          <w:rFonts w:ascii="Times New Roman" w:hAnsi="Times New Roman" w:cs="Times New Roman"/>
          <w:sz w:val="28"/>
          <w:szCs w:val="28"/>
        </w:rPr>
        <w:t>2.2. Наименование органа,</w:t>
      </w:r>
    </w:p>
    <w:p w14:paraId="55DA0676"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предоставляющего муниципальную услугу</w:t>
      </w:r>
    </w:p>
    <w:p w14:paraId="2836B6EF" w14:textId="77777777" w:rsidR="00FC2826" w:rsidRPr="009C0298" w:rsidRDefault="00FC2826" w:rsidP="006F1799">
      <w:pPr>
        <w:pStyle w:val="ConsPlusNormal"/>
        <w:rPr>
          <w:rFonts w:ascii="Times New Roman" w:hAnsi="Times New Roman" w:cs="Times New Roman"/>
          <w:sz w:val="28"/>
          <w:szCs w:val="28"/>
        </w:rPr>
      </w:pPr>
    </w:p>
    <w:p w14:paraId="2AE00C8F" w14:textId="77777777" w:rsidR="006D18A4" w:rsidRPr="009C0298" w:rsidRDefault="00450A79" w:rsidP="006D18A4">
      <w:pPr>
        <w:widowControl w:val="0"/>
        <w:autoSpaceDE w:val="0"/>
        <w:autoSpaceDN w:val="0"/>
        <w:ind w:firstLine="709"/>
        <w:jc w:val="both"/>
        <w:rPr>
          <w:sz w:val="28"/>
          <w:szCs w:val="28"/>
        </w:rPr>
      </w:pPr>
      <w:r w:rsidRPr="009C0298">
        <w:rPr>
          <w:sz w:val="28"/>
          <w:szCs w:val="28"/>
        </w:rPr>
        <w:lastRenderedPageBreak/>
        <w:t>Предоставление муниципальной услуги осуществляется администрацией муниципального образования Ногликский муниципальный округ Сахалинского области через отдел жилищно-коммунального и дорожного хозяйства.</w:t>
      </w:r>
    </w:p>
    <w:p w14:paraId="12A0DD0F" w14:textId="77777777" w:rsidR="006D18A4" w:rsidRPr="009C0298" w:rsidRDefault="006D18A4" w:rsidP="006D18A4">
      <w:pPr>
        <w:widowControl w:val="0"/>
        <w:autoSpaceDE w:val="0"/>
        <w:autoSpaceDN w:val="0"/>
        <w:ind w:firstLine="709"/>
        <w:jc w:val="both"/>
        <w:rPr>
          <w:sz w:val="28"/>
          <w:szCs w:val="28"/>
        </w:rPr>
      </w:pPr>
    </w:p>
    <w:p w14:paraId="7B1025BE" w14:textId="704E9B18" w:rsidR="00FC2826" w:rsidRPr="009C0298" w:rsidRDefault="00FC2826" w:rsidP="006D18A4">
      <w:pPr>
        <w:widowControl w:val="0"/>
        <w:autoSpaceDE w:val="0"/>
        <w:autoSpaceDN w:val="0"/>
        <w:jc w:val="center"/>
        <w:rPr>
          <w:sz w:val="28"/>
          <w:szCs w:val="28"/>
        </w:rPr>
      </w:pPr>
      <w:r w:rsidRPr="009C0298">
        <w:rPr>
          <w:sz w:val="28"/>
          <w:szCs w:val="28"/>
        </w:rPr>
        <w:t>2.3. Результат предоставления муниципальной услуги</w:t>
      </w:r>
    </w:p>
    <w:p w14:paraId="3584D1A6" w14:textId="77777777" w:rsidR="00FC2826" w:rsidRPr="009C0298" w:rsidRDefault="00FC2826" w:rsidP="006F1799">
      <w:pPr>
        <w:pStyle w:val="ConsPlusNormal"/>
        <w:rPr>
          <w:rFonts w:ascii="Times New Roman" w:hAnsi="Times New Roman" w:cs="Times New Roman"/>
          <w:sz w:val="28"/>
          <w:szCs w:val="28"/>
        </w:rPr>
      </w:pPr>
    </w:p>
    <w:p w14:paraId="694BC4DC" w14:textId="5828A365" w:rsidR="00C27541" w:rsidRPr="009C0298" w:rsidRDefault="00C27541" w:rsidP="00FA0581">
      <w:pPr>
        <w:widowControl w:val="0"/>
        <w:autoSpaceDE w:val="0"/>
        <w:autoSpaceDN w:val="0"/>
        <w:ind w:firstLine="709"/>
        <w:jc w:val="both"/>
        <w:rPr>
          <w:sz w:val="28"/>
          <w:szCs w:val="28"/>
        </w:rPr>
      </w:pPr>
      <w:r w:rsidRPr="009C0298">
        <w:rPr>
          <w:sz w:val="28"/>
          <w:szCs w:val="28"/>
        </w:rPr>
        <w:t>2.3.1. Результатом предоставления</w:t>
      </w:r>
      <w:r w:rsidR="00FA0581" w:rsidRPr="009C0298">
        <w:rPr>
          <w:sz w:val="28"/>
          <w:szCs w:val="28"/>
        </w:rPr>
        <w:t xml:space="preserve"> муниципальной услуги являются:</w:t>
      </w:r>
    </w:p>
    <w:p w14:paraId="1ACC2023" w14:textId="043F096D" w:rsidR="00C27541" w:rsidRPr="009C0298" w:rsidRDefault="0025439B" w:rsidP="00FA0581">
      <w:pPr>
        <w:shd w:val="clear" w:color="auto" w:fill="FFFFFF" w:themeFill="background1"/>
        <w:autoSpaceDE w:val="0"/>
        <w:autoSpaceDN w:val="0"/>
        <w:adjustRightInd w:val="0"/>
        <w:ind w:firstLine="709"/>
        <w:jc w:val="both"/>
        <w:rPr>
          <w:rFonts w:eastAsiaTheme="minorHAnsi"/>
          <w:sz w:val="28"/>
          <w:szCs w:val="28"/>
          <w:lang w:eastAsia="en-US"/>
        </w:rPr>
      </w:pPr>
      <w:r w:rsidRPr="009C0298">
        <w:rPr>
          <w:sz w:val="28"/>
          <w:szCs w:val="28"/>
        </w:rPr>
        <w:t xml:space="preserve">- </w:t>
      </w:r>
      <w:r w:rsidR="00C27541" w:rsidRPr="009C0298">
        <w:rPr>
          <w:rFonts w:eastAsiaTheme="minorHAnsi"/>
          <w:sz w:val="28"/>
          <w:szCs w:val="28"/>
          <w:lang w:eastAsia="en-US"/>
        </w:rPr>
        <w:t>решение о признании гражданина и членов его семьи малоимущими</w:t>
      </w:r>
      <w:r w:rsidR="00FD6005" w:rsidRPr="009C0298">
        <w:rPr>
          <w:rFonts w:eastAsiaTheme="minorHAnsi"/>
          <w:sz w:val="28"/>
          <w:szCs w:val="28"/>
          <w:lang w:eastAsia="en-US"/>
        </w:rPr>
        <w:t xml:space="preserve"> </w:t>
      </w:r>
      <w:r w:rsidR="00FD6005" w:rsidRPr="009C0298">
        <w:rPr>
          <w:sz w:val="28"/>
          <w:szCs w:val="28"/>
        </w:rPr>
        <w:t>(документ на бумажном носителе или в форме электронного документа)</w:t>
      </w:r>
      <w:r w:rsidR="00C27541" w:rsidRPr="009C0298">
        <w:rPr>
          <w:rFonts w:eastAsiaTheme="minorHAnsi"/>
          <w:sz w:val="28"/>
          <w:szCs w:val="28"/>
          <w:lang w:eastAsia="en-US"/>
        </w:rPr>
        <w:t>;</w:t>
      </w:r>
    </w:p>
    <w:p w14:paraId="23F9ADFE" w14:textId="5DBA803B" w:rsidR="00C27541" w:rsidRPr="009C0298" w:rsidRDefault="00FD6005" w:rsidP="00FA0581">
      <w:pPr>
        <w:shd w:val="clear" w:color="auto" w:fill="FFFFFF" w:themeFill="background1"/>
        <w:autoSpaceDE w:val="0"/>
        <w:autoSpaceDN w:val="0"/>
        <w:adjustRightInd w:val="0"/>
        <w:ind w:firstLine="709"/>
        <w:jc w:val="both"/>
        <w:rPr>
          <w:rFonts w:eastAsiaTheme="minorHAnsi"/>
          <w:sz w:val="28"/>
          <w:szCs w:val="28"/>
          <w:lang w:eastAsia="en-US"/>
        </w:rPr>
      </w:pPr>
      <w:r w:rsidRPr="009C0298">
        <w:rPr>
          <w:sz w:val="28"/>
          <w:szCs w:val="28"/>
        </w:rPr>
        <w:t xml:space="preserve">- </w:t>
      </w:r>
      <w:r w:rsidR="00C27541" w:rsidRPr="009C0298">
        <w:rPr>
          <w:rFonts w:eastAsiaTheme="minorHAnsi"/>
          <w:sz w:val="28"/>
          <w:szCs w:val="28"/>
          <w:lang w:eastAsia="en-US"/>
        </w:rPr>
        <w:t>решение об отказе в признании гражданина и членов его семьи малоимущими</w:t>
      </w:r>
      <w:r w:rsidR="00BB6DA6" w:rsidRPr="009C0298">
        <w:rPr>
          <w:rFonts w:eastAsiaTheme="minorHAnsi"/>
          <w:sz w:val="28"/>
          <w:szCs w:val="28"/>
          <w:lang w:eastAsia="en-US"/>
        </w:rPr>
        <w:t xml:space="preserve"> </w:t>
      </w:r>
      <w:r w:rsidR="00BB6DA6" w:rsidRPr="009C0298">
        <w:rPr>
          <w:sz w:val="28"/>
          <w:szCs w:val="28"/>
        </w:rPr>
        <w:t>(документ на бумажном носителе или в форме электронного документа)</w:t>
      </w:r>
      <w:r w:rsidR="00C27541" w:rsidRPr="009C0298">
        <w:rPr>
          <w:rFonts w:eastAsiaTheme="minorHAnsi"/>
          <w:sz w:val="28"/>
          <w:szCs w:val="28"/>
          <w:lang w:eastAsia="en-US"/>
        </w:rPr>
        <w:t>.</w:t>
      </w:r>
    </w:p>
    <w:p w14:paraId="2D19519F" w14:textId="3F5D1415" w:rsidR="00FD6005" w:rsidRPr="009C0298" w:rsidRDefault="00FD6005" w:rsidP="00FA0581">
      <w:pPr>
        <w:autoSpaceDE w:val="0"/>
        <w:autoSpaceDN w:val="0"/>
        <w:adjustRightInd w:val="0"/>
        <w:ind w:firstLine="709"/>
        <w:jc w:val="both"/>
        <w:rPr>
          <w:sz w:val="28"/>
          <w:szCs w:val="28"/>
        </w:rPr>
      </w:pPr>
      <w:r w:rsidRPr="009C0298">
        <w:rPr>
          <w:sz w:val="28"/>
          <w:szCs w:val="28"/>
        </w:rPr>
        <w:t>2.3.2. Формирование реестровой записи в качестве результата предоставления муниципальной услуги не предусмотрено.</w:t>
      </w:r>
    </w:p>
    <w:p w14:paraId="6F530580" w14:textId="77777777" w:rsidR="00FD6005" w:rsidRPr="009C0298" w:rsidRDefault="00FD6005" w:rsidP="00FA0581">
      <w:pPr>
        <w:widowControl w:val="0"/>
        <w:autoSpaceDE w:val="0"/>
        <w:autoSpaceDN w:val="0"/>
        <w:ind w:firstLine="709"/>
        <w:jc w:val="both"/>
        <w:rPr>
          <w:sz w:val="28"/>
          <w:szCs w:val="28"/>
        </w:rPr>
      </w:pPr>
      <w:r w:rsidRPr="009C0298">
        <w:rPr>
          <w:sz w:val="28"/>
          <w:szCs w:val="28"/>
        </w:rPr>
        <w:t>2.3.3</w:t>
      </w:r>
      <w:r w:rsidR="00C27541" w:rsidRPr="009C0298">
        <w:rPr>
          <w:sz w:val="28"/>
          <w:szCs w:val="28"/>
        </w:rPr>
        <w:t xml:space="preserve">. </w:t>
      </w:r>
      <w:r w:rsidRPr="009C0298">
        <w:rPr>
          <w:sz w:val="28"/>
          <w:szCs w:val="28"/>
        </w:rPr>
        <w:t>Способы получения результата предоставления муниципальной услуги:</w:t>
      </w:r>
    </w:p>
    <w:p w14:paraId="0AC0C4C5" w14:textId="482E6B4B" w:rsidR="00C27541" w:rsidRPr="009C0298" w:rsidRDefault="00C27541" w:rsidP="00FA0581">
      <w:pPr>
        <w:widowControl w:val="0"/>
        <w:autoSpaceDE w:val="0"/>
        <w:autoSpaceDN w:val="0"/>
        <w:ind w:firstLine="709"/>
        <w:jc w:val="both"/>
        <w:rPr>
          <w:sz w:val="28"/>
          <w:szCs w:val="28"/>
        </w:rPr>
      </w:pPr>
      <w:r w:rsidRPr="009C0298">
        <w:rPr>
          <w:sz w:val="28"/>
          <w:szCs w:val="28"/>
        </w:rPr>
        <w:t>- в форме документа на бумажном носителе в ОМСУ либо почтовым отправлением (по выбору заявителя) - в случае подачи запроса на получение муниципальной услуги при личном обращении в ОМСУ, поч</w:t>
      </w:r>
      <w:r w:rsidR="001B00C8" w:rsidRPr="009C0298">
        <w:rPr>
          <w:sz w:val="28"/>
          <w:szCs w:val="28"/>
        </w:rPr>
        <w:t>товым обращением</w:t>
      </w:r>
      <w:r w:rsidRPr="009C0298">
        <w:rPr>
          <w:sz w:val="28"/>
          <w:szCs w:val="28"/>
        </w:rPr>
        <w:t>;</w:t>
      </w:r>
    </w:p>
    <w:p w14:paraId="20497E21" w14:textId="5BF5C13C" w:rsidR="00C27541" w:rsidRPr="009C0298" w:rsidRDefault="00C27541" w:rsidP="00FA0581">
      <w:pPr>
        <w:widowControl w:val="0"/>
        <w:autoSpaceDE w:val="0"/>
        <w:autoSpaceDN w:val="0"/>
        <w:ind w:firstLine="709"/>
        <w:jc w:val="both"/>
        <w:rPr>
          <w:sz w:val="28"/>
          <w:szCs w:val="28"/>
        </w:rPr>
      </w:pPr>
      <w:r w:rsidRPr="009C0298">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 - в случае подачи запроса на получение</w:t>
      </w:r>
      <w:r w:rsidR="001B00C8" w:rsidRPr="009C0298">
        <w:rPr>
          <w:sz w:val="28"/>
          <w:szCs w:val="28"/>
        </w:rPr>
        <w:t xml:space="preserve"> муниципальной услуги через МФЦ;</w:t>
      </w:r>
    </w:p>
    <w:p w14:paraId="36DBC56C" w14:textId="77777777" w:rsidR="006D18A4" w:rsidRPr="009C0298" w:rsidRDefault="001B00C8" w:rsidP="00FA0581">
      <w:pPr>
        <w:pStyle w:val="ConsPlusNormal"/>
        <w:ind w:firstLine="709"/>
        <w:jc w:val="both"/>
        <w:rPr>
          <w:rFonts w:ascii="Times New Roman" w:hAnsi="Times New Roman" w:cs="Times New Roman"/>
          <w:bCs/>
          <w:sz w:val="28"/>
          <w:szCs w:val="28"/>
        </w:rPr>
      </w:pPr>
      <w:r w:rsidRPr="009C0298">
        <w:rPr>
          <w:rFonts w:ascii="Times New Roman" w:hAnsi="Times New Roman" w:cs="Times New Roman"/>
          <w:sz w:val="28"/>
          <w:szCs w:val="28"/>
        </w:rPr>
        <w:t xml:space="preserve">- </w:t>
      </w:r>
      <w:r w:rsidRPr="009C0298">
        <w:rPr>
          <w:rFonts w:ascii="Times New Roman" w:hAnsi="Times New Roman" w:cs="Times New Roman"/>
          <w:bCs/>
          <w:sz w:val="28"/>
          <w:szCs w:val="28"/>
        </w:rPr>
        <w:t>в форме электронного документа через личный кабинет заявителя на РПГУ</w:t>
      </w:r>
      <w:r w:rsidRPr="009C0298">
        <w:rPr>
          <w:rFonts w:ascii="Times New Roman" w:hAnsi="Times New Roman" w:cs="Times New Roman"/>
          <w:sz w:val="28"/>
          <w:szCs w:val="28"/>
        </w:rPr>
        <w:t xml:space="preserve"> - в случае подачи запроса на получение муниципальной услуги через РПГУ</w:t>
      </w:r>
      <w:r w:rsidRPr="009C0298">
        <w:rPr>
          <w:rFonts w:ascii="Times New Roman" w:hAnsi="Times New Roman" w:cs="Times New Roman"/>
          <w:bCs/>
          <w:sz w:val="28"/>
          <w:szCs w:val="28"/>
        </w:rPr>
        <w:t>.</w:t>
      </w:r>
      <w:bookmarkStart w:id="2" w:name="P83"/>
      <w:bookmarkEnd w:id="2"/>
    </w:p>
    <w:p w14:paraId="13356DF7" w14:textId="77777777" w:rsidR="006D18A4" w:rsidRPr="009C0298" w:rsidRDefault="006D18A4" w:rsidP="006D18A4">
      <w:pPr>
        <w:pStyle w:val="ConsPlusNormal"/>
        <w:ind w:firstLine="851"/>
        <w:jc w:val="both"/>
        <w:rPr>
          <w:rFonts w:ascii="Times New Roman" w:hAnsi="Times New Roman" w:cs="Times New Roman"/>
          <w:bCs/>
          <w:sz w:val="28"/>
          <w:szCs w:val="28"/>
        </w:rPr>
      </w:pPr>
    </w:p>
    <w:p w14:paraId="48F18687" w14:textId="2831A28B" w:rsidR="00FC2826" w:rsidRPr="009C0298" w:rsidRDefault="00FC2826" w:rsidP="006D18A4">
      <w:pPr>
        <w:pStyle w:val="ConsPlusNormal"/>
        <w:ind w:firstLine="851"/>
        <w:jc w:val="center"/>
        <w:rPr>
          <w:rFonts w:ascii="Times New Roman" w:hAnsi="Times New Roman" w:cs="Times New Roman"/>
          <w:sz w:val="28"/>
          <w:szCs w:val="28"/>
        </w:rPr>
      </w:pPr>
      <w:r w:rsidRPr="009C0298">
        <w:rPr>
          <w:rFonts w:ascii="Times New Roman" w:hAnsi="Times New Roman" w:cs="Times New Roman"/>
          <w:sz w:val="28"/>
          <w:szCs w:val="28"/>
        </w:rPr>
        <w:t>2.4. Срок предоставления муниципальной услуги</w:t>
      </w:r>
    </w:p>
    <w:p w14:paraId="2DD92CFE" w14:textId="77777777" w:rsidR="006D18A4" w:rsidRPr="009C0298" w:rsidRDefault="006D18A4" w:rsidP="006F1799">
      <w:pPr>
        <w:pStyle w:val="Default"/>
        <w:ind w:firstLine="708"/>
        <w:jc w:val="both"/>
        <w:rPr>
          <w:sz w:val="28"/>
          <w:szCs w:val="28"/>
        </w:rPr>
      </w:pPr>
    </w:p>
    <w:p w14:paraId="66B000D6" w14:textId="77777777" w:rsidR="006D18A4" w:rsidRPr="009C0298" w:rsidRDefault="001B00C8" w:rsidP="006D18A4">
      <w:pPr>
        <w:pStyle w:val="Default"/>
        <w:ind w:firstLine="708"/>
        <w:jc w:val="both"/>
        <w:rPr>
          <w:sz w:val="28"/>
          <w:szCs w:val="28"/>
        </w:rPr>
      </w:pPr>
      <w:r w:rsidRPr="009C0298">
        <w:rPr>
          <w:sz w:val="28"/>
          <w:szCs w:val="28"/>
        </w:rPr>
        <w:t>Максимальный срок предоставления муниципальной услуги составляет 35 рабочих дней со дня регистрации запроса и документов и (или) информации, необходимых для предоставления муниципальной услуги, независимо от категории (признаков) заявителя и способа подачи запроса о предоставлении муниципальной услуги.</w:t>
      </w:r>
    </w:p>
    <w:p w14:paraId="3815E751" w14:textId="77777777" w:rsidR="006D18A4" w:rsidRPr="009C0298" w:rsidRDefault="006D18A4" w:rsidP="006D18A4">
      <w:pPr>
        <w:pStyle w:val="Default"/>
        <w:ind w:firstLine="708"/>
        <w:jc w:val="both"/>
        <w:rPr>
          <w:sz w:val="28"/>
          <w:szCs w:val="28"/>
        </w:rPr>
      </w:pPr>
    </w:p>
    <w:p w14:paraId="73A7D90E" w14:textId="091CFCAB" w:rsidR="00FC2826" w:rsidRPr="009C0298" w:rsidRDefault="00FC2826" w:rsidP="006D18A4">
      <w:pPr>
        <w:pStyle w:val="Default"/>
        <w:jc w:val="center"/>
        <w:rPr>
          <w:sz w:val="28"/>
          <w:szCs w:val="28"/>
        </w:rPr>
      </w:pPr>
      <w:r w:rsidRPr="009C0298">
        <w:rPr>
          <w:sz w:val="28"/>
          <w:szCs w:val="28"/>
        </w:rPr>
        <w:t>2.5. Размер платы, взимаемой с заявителя при предоставлении</w:t>
      </w:r>
    </w:p>
    <w:p w14:paraId="093EE29A"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муниципальной услуги, и способы ее взимания</w:t>
      </w:r>
    </w:p>
    <w:p w14:paraId="4C87F2CE" w14:textId="77777777" w:rsidR="00FC2826" w:rsidRPr="009C0298" w:rsidRDefault="00FC2826" w:rsidP="006F1799">
      <w:pPr>
        <w:pStyle w:val="ConsPlusNormal"/>
        <w:rPr>
          <w:rFonts w:ascii="Times New Roman" w:hAnsi="Times New Roman" w:cs="Times New Roman"/>
          <w:sz w:val="28"/>
          <w:szCs w:val="28"/>
        </w:rPr>
      </w:pPr>
    </w:p>
    <w:p w14:paraId="424A1D1F" w14:textId="77777777" w:rsidR="006D18A4" w:rsidRPr="009C0298" w:rsidRDefault="00D53706" w:rsidP="006D18A4">
      <w:pPr>
        <w:pStyle w:val="ConsPlusNormal"/>
        <w:ind w:firstLine="709"/>
        <w:rPr>
          <w:rFonts w:ascii="Times New Roman" w:hAnsi="Times New Roman" w:cs="Times New Roman"/>
          <w:sz w:val="28"/>
          <w:szCs w:val="28"/>
        </w:rPr>
      </w:pPr>
      <w:r w:rsidRPr="009C0298">
        <w:rPr>
          <w:rFonts w:ascii="Times New Roman" w:hAnsi="Times New Roman" w:cs="Times New Roman"/>
          <w:sz w:val="28"/>
          <w:szCs w:val="28"/>
        </w:rPr>
        <w:t>Предоставление муниципальной услуги осуществляется бесплатно.</w:t>
      </w:r>
    </w:p>
    <w:p w14:paraId="711EB0C2" w14:textId="77777777" w:rsidR="006D18A4" w:rsidRPr="009C0298" w:rsidRDefault="006D18A4" w:rsidP="006D18A4">
      <w:pPr>
        <w:pStyle w:val="ConsPlusNormal"/>
        <w:rPr>
          <w:rFonts w:ascii="Times New Roman" w:hAnsi="Times New Roman" w:cs="Times New Roman"/>
          <w:sz w:val="28"/>
          <w:szCs w:val="28"/>
        </w:rPr>
      </w:pPr>
    </w:p>
    <w:p w14:paraId="561DB1C0" w14:textId="304C106B" w:rsidR="00FC2826" w:rsidRPr="009C0298" w:rsidRDefault="00FC2826" w:rsidP="006D18A4">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2.6. Максимальный срок ожидания в очереди при подаче</w:t>
      </w:r>
    </w:p>
    <w:p w14:paraId="4C38F97A"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lastRenderedPageBreak/>
        <w:t>заявителем запроса о предоставлении муниципальной услуги</w:t>
      </w:r>
    </w:p>
    <w:p w14:paraId="40C79849"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и при получении результата предоставления</w:t>
      </w:r>
    </w:p>
    <w:p w14:paraId="4429EFA0"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муниципальной услуги</w:t>
      </w:r>
    </w:p>
    <w:p w14:paraId="17DAB56E" w14:textId="77777777" w:rsidR="00FC2826" w:rsidRPr="009C0298" w:rsidRDefault="00FC2826" w:rsidP="006F1799">
      <w:pPr>
        <w:pStyle w:val="ConsPlusNormal"/>
        <w:rPr>
          <w:rFonts w:ascii="Times New Roman" w:hAnsi="Times New Roman" w:cs="Times New Roman"/>
          <w:sz w:val="28"/>
          <w:szCs w:val="28"/>
        </w:rPr>
      </w:pPr>
    </w:p>
    <w:p w14:paraId="07DF189C" w14:textId="77777777" w:rsidR="006D18A4" w:rsidRPr="009C0298" w:rsidRDefault="00D53706" w:rsidP="006D18A4">
      <w:pPr>
        <w:widowControl w:val="0"/>
        <w:autoSpaceDE w:val="0"/>
        <w:autoSpaceDN w:val="0"/>
        <w:ind w:firstLine="709"/>
        <w:jc w:val="both"/>
        <w:rPr>
          <w:sz w:val="28"/>
          <w:szCs w:val="28"/>
        </w:rPr>
      </w:pPr>
      <w:r w:rsidRPr="009C0298">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1F634452" w14:textId="77777777" w:rsidR="006D18A4" w:rsidRPr="009C0298" w:rsidRDefault="006D18A4" w:rsidP="006D18A4">
      <w:pPr>
        <w:widowControl w:val="0"/>
        <w:autoSpaceDE w:val="0"/>
        <w:autoSpaceDN w:val="0"/>
        <w:ind w:firstLine="709"/>
        <w:jc w:val="both"/>
        <w:rPr>
          <w:sz w:val="28"/>
          <w:szCs w:val="28"/>
        </w:rPr>
      </w:pPr>
    </w:p>
    <w:p w14:paraId="732C5554" w14:textId="14BFDBE3" w:rsidR="00FC2826" w:rsidRPr="009C0298" w:rsidRDefault="00FC2826" w:rsidP="006D18A4">
      <w:pPr>
        <w:widowControl w:val="0"/>
        <w:autoSpaceDE w:val="0"/>
        <w:autoSpaceDN w:val="0"/>
        <w:jc w:val="center"/>
        <w:rPr>
          <w:sz w:val="28"/>
          <w:szCs w:val="28"/>
        </w:rPr>
      </w:pPr>
      <w:r w:rsidRPr="009C0298">
        <w:rPr>
          <w:sz w:val="28"/>
          <w:szCs w:val="28"/>
        </w:rPr>
        <w:t>2.7. Срок регистрации запроса заявителя о предоставлении</w:t>
      </w:r>
    </w:p>
    <w:p w14:paraId="06D26849"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муниципальной услуги</w:t>
      </w:r>
    </w:p>
    <w:p w14:paraId="50F77A3B" w14:textId="77777777" w:rsidR="00FC2826" w:rsidRPr="009C0298" w:rsidRDefault="00FC2826" w:rsidP="006F1799">
      <w:pPr>
        <w:pStyle w:val="ConsPlusNormal"/>
        <w:rPr>
          <w:rFonts w:ascii="Times New Roman" w:hAnsi="Times New Roman" w:cs="Times New Roman"/>
          <w:sz w:val="28"/>
          <w:szCs w:val="28"/>
        </w:rPr>
      </w:pPr>
    </w:p>
    <w:p w14:paraId="4ED357D6" w14:textId="0ADFD4B0" w:rsidR="0025439B"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2.7.1. Регистрация </w:t>
      </w:r>
      <w:r w:rsidR="00545B32"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запроса и документов и (или) информации, необходимых для предоставления Услуги, в случае их подачи в </w:t>
      </w:r>
      <w:r w:rsidR="00545B32" w:rsidRPr="009C0298">
        <w:rPr>
          <w:rFonts w:ascii="Times New Roman" w:hAnsi="Times New Roman" w:cs="Times New Roman"/>
          <w:sz w:val="28"/>
          <w:szCs w:val="28"/>
        </w:rPr>
        <w:t>ОМСУ</w:t>
      </w:r>
      <w:r w:rsidRPr="009C0298">
        <w:rPr>
          <w:rFonts w:ascii="Times New Roman" w:hAnsi="Times New Roman" w:cs="Times New Roman"/>
          <w:sz w:val="28"/>
          <w:szCs w:val="28"/>
        </w:rPr>
        <w:t>, посредством почтового от</w:t>
      </w:r>
      <w:r w:rsidR="00434CAA" w:rsidRPr="009C0298">
        <w:rPr>
          <w:rFonts w:ascii="Times New Roman" w:hAnsi="Times New Roman" w:cs="Times New Roman"/>
          <w:sz w:val="28"/>
          <w:szCs w:val="28"/>
        </w:rPr>
        <w:t>правления, РПГУ</w:t>
      </w:r>
      <w:r w:rsidRPr="009C0298">
        <w:rPr>
          <w:rFonts w:ascii="Times New Roman" w:hAnsi="Times New Roman" w:cs="Times New Roman"/>
          <w:sz w:val="28"/>
          <w:szCs w:val="28"/>
        </w:rPr>
        <w:t>, в МФЦ, осуществляется в день поступления запроса (за исключением случаев, предусмотренных пунктом 2.7.2 настоящего административного регламента).</w:t>
      </w:r>
      <w:bookmarkStart w:id="3" w:name="P113"/>
      <w:bookmarkEnd w:id="3"/>
    </w:p>
    <w:p w14:paraId="2957620F" w14:textId="77777777" w:rsidR="006D18A4"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2.7.2. Регистрация </w:t>
      </w:r>
      <w:r w:rsidR="00545B32"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запроса и документов и (или) информации, необходимых для предоставления Услуги, в случае их подачи посредством </w:t>
      </w:r>
      <w:r w:rsidR="00434CAA"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или МФЦ вне графика рабочего времени, установленного в </w:t>
      </w:r>
      <w:r w:rsidR="00545B32"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осуществляется в первый рабочий день, следующий за днем их поступления в </w:t>
      </w:r>
      <w:r w:rsidR="00545B32" w:rsidRPr="009C0298">
        <w:rPr>
          <w:rFonts w:ascii="Times New Roman" w:hAnsi="Times New Roman" w:cs="Times New Roman"/>
          <w:sz w:val="28"/>
          <w:szCs w:val="28"/>
        </w:rPr>
        <w:t>ОМСУ</w:t>
      </w:r>
      <w:r w:rsidRPr="009C0298">
        <w:rPr>
          <w:rFonts w:ascii="Times New Roman" w:hAnsi="Times New Roman" w:cs="Times New Roman"/>
          <w:sz w:val="28"/>
          <w:szCs w:val="28"/>
        </w:rPr>
        <w:t>.</w:t>
      </w:r>
    </w:p>
    <w:p w14:paraId="40185F68" w14:textId="77777777" w:rsidR="006D18A4" w:rsidRPr="009C0298" w:rsidRDefault="006D18A4" w:rsidP="006D18A4">
      <w:pPr>
        <w:pStyle w:val="ConsPlusNormal"/>
        <w:ind w:firstLine="709"/>
        <w:jc w:val="both"/>
        <w:rPr>
          <w:rFonts w:ascii="Times New Roman" w:hAnsi="Times New Roman" w:cs="Times New Roman"/>
          <w:sz w:val="28"/>
          <w:szCs w:val="28"/>
        </w:rPr>
      </w:pPr>
    </w:p>
    <w:p w14:paraId="1986EB25" w14:textId="18599791" w:rsidR="00FC2826" w:rsidRPr="009C0298" w:rsidRDefault="00FC2826" w:rsidP="006D18A4">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2.8. Требования к помещениям, в которых предоставляется</w:t>
      </w:r>
    </w:p>
    <w:p w14:paraId="67F79C0B"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муниципальная услуга</w:t>
      </w:r>
    </w:p>
    <w:p w14:paraId="212A3547" w14:textId="77777777" w:rsidR="00FC2826" w:rsidRPr="009C0298" w:rsidRDefault="00FC2826" w:rsidP="006F1799">
      <w:pPr>
        <w:pStyle w:val="ConsPlusNormal"/>
        <w:rPr>
          <w:rFonts w:ascii="Times New Roman" w:hAnsi="Times New Roman" w:cs="Times New Roman"/>
          <w:sz w:val="28"/>
          <w:szCs w:val="28"/>
        </w:rPr>
      </w:pPr>
    </w:p>
    <w:p w14:paraId="0410A6B6" w14:textId="23F1F8D6" w:rsidR="006D18A4" w:rsidRPr="009C0298" w:rsidRDefault="005D3597" w:rsidP="006D18A4">
      <w:pPr>
        <w:autoSpaceDE w:val="0"/>
        <w:autoSpaceDN w:val="0"/>
        <w:adjustRightInd w:val="0"/>
        <w:ind w:firstLine="709"/>
        <w:jc w:val="both"/>
        <w:rPr>
          <w:rFonts w:eastAsiaTheme="minorHAnsi"/>
          <w:sz w:val="28"/>
          <w:szCs w:val="28"/>
          <w:lang w:eastAsia="en-US"/>
        </w:rPr>
      </w:pPr>
      <w:r w:rsidRPr="009C0298">
        <w:rPr>
          <w:rFonts w:eastAsiaTheme="minorHAnsi"/>
          <w:sz w:val="28"/>
          <w:szCs w:val="28"/>
          <w:lang w:eastAsia="en-US"/>
        </w:rPr>
        <w:t xml:space="preserve">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w:t>
      </w:r>
      <w:r w:rsidR="00AB2AE6" w:rsidRPr="009C0298">
        <w:rPr>
          <w:rFonts w:eastAsiaTheme="minorHAnsi"/>
          <w:sz w:val="28"/>
          <w:szCs w:val="28"/>
          <w:lang w:eastAsia="en-US"/>
        </w:rPr>
        <w:t>а</w:t>
      </w:r>
      <w:r w:rsidRPr="009C0298">
        <w:rPr>
          <w:rFonts w:eastAsiaTheme="minorHAnsi"/>
          <w:sz w:val="28"/>
          <w:szCs w:val="28"/>
          <w:lang w:eastAsia="en-US"/>
        </w:rPr>
        <w:t>дминистрации муниципального образования Ногликский муниципальный округ Сахалинской области в сети «Интернет» по адресу (https://www.nogliki-adm.ru/), а также на РПГУ.</w:t>
      </w:r>
    </w:p>
    <w:p w14:paraId="3FA96816" w14:textId="77777777" w:rsidR="006D18A4" w:rsidRPr="009C0298" w:rsidRDefault="006D18A4" w:rsidP="006D18A4">
      <w:pPr>
        <w:autoSpaceDE w:val="0"/>
        <w:autoSpaceDN w:val="0"/>
        <w:adjustRightInd w:val="0"/>
        <w:ind w:firstLine="709"/>
        <w:jc w:val="both"/>
        <w:rPr>
          <w:rFonts w:eastAsiaTheme="minorHAnsi"/>
          <w:sz w:val="28"/>
          <w:szCs w:val="28"/>
          <w:lang w:eastAsia="en-US"/>
        </w:rPr>
      </w:pPr>
    </w:p>
    <w:p w14:paraId="3730C067" w14:textId="0DD857B5" w:rsidR="00FC2826" w:rsidRPr="009C0298" w:rsidRDefault="00FC2826" w:rsidP="006D18A4">
      <w:pPr>
        <w:autoSpaceDE w:val="0"/>
        <w:autoSpaceDN w:val="0"/>
        <w:adjustRightInd w:val="0"/>
        <w:jc w:val="center"/>
        <w:rPr>
          <w:sz w:val="28"/>
          <w:szCs w:val="28"/>
        </w:rPr>
      </w:pPr>
      <w:r w:rsidRPr="009C0298">
        <w:rPr>
          <w:sz w:val="28"/>
          <w:szCs w:val="28"/>
        </w:rPr>
        <w:t>2.9. Показатели качества и доступности муниципальной услуги</w:t>
      </w:r>
    </w:p>
    <w:p w14:paraId="645212C5" w14:textId="77777777" w:rsidR="00FC2826" w:rsidRPr="009C0298" w:rsidRDefault="00FC2826" w:rsidP="006F1799">
      <w:pPr>
        <w:pStyle w:val="ConsPlusNormal"/>
        <w:rPr>
          <w:rFonts w:ascii="Times New Roman" w:hAnsi="Times New Roman" w:cs="Times New Roman"/>
          <w:sz w:val="28"/>
          <w:szCs w:val="28"/>
        </w:rPr>
      </w:pPr>
    </w:p>
    <w:p w14:paraId="4ADBECD7" w14:textId="5A4D9E87" w:rsidR="006D18A4" w:rsidRPr="009C0298" w:rsidRDefault="0099159F" w:rsidP="006D18A4">
      <w:pPr>
        <w:ind w:right="14" w:firstLine="709"/>
        <w:jc w:val="both"/>
        <w:rPr>
          <w:sz w:val="28"/>
          <w:szCs w:val="28"/>
        </w:rPr>
      </w:pPr>
      <w:r w:rsidRPr="009C0298">
        <w:rPr>
          <w:sz w:val="28"/>
          <w:szCs w:val="28"/>
        </w:rPr>
        <w:t xml:space="preserve">Перечень показателей качества и доступности Услуги размещен на официальном сайте </w:t>
      </w:r>
      <w:r w:rsidR="00AB2AE6" w:rsidRPr="009C0298">
        <w:rPr>
          <w:rFonts w:eastAsiaTheme="minorHAnsi"/>
          <w:sz w:val="28"/>
          <w:szCs w:val="28"/>
          <w:lang w:eastAsia="en-US"/>
        </w:rPr>
        <w:t>а</w:t>
      </w:r>
      <w:r w:rsidRPr="009C0298">
        <w:rPr>
          <w:rFonts w:eastAsiaTheme="minorHAnsi"/>
          <w:sz w:val="28"/>
          <w:szCs w:val="28"/>
          <w:lang w:eastAsia="en-US"/>
        </w:rPr>
        <w:t>дминистрации муниципального образования Ногликский муниципальный округ Сахалинской области</w:t>
      </w:r>
      <w:r w:rsidRPr="009C0298">
        <w:rPr>
          <w:sz w:val="28"/>
          <w:szCs w:val="28"/>
        </w:rPr>
        <w:t xml:space="preserve"> в сети «Интернет» по адресу (</w:t>
      </w:r>
      <w:r w:rsidRPr="009C0298">
        <w:rPr>
          <w:rFonts w:eastAsiaTheme="minorHAnsi"/>
          <w:sz w:val="28"/>
          <w:szCs w:val="28"/>
          <w:lang w:eastAsia="en-US"/>
        </w:rPr>
        <w:t>https://www.nogliki-adm.ru/</w:t>
      </w:r>
      <w:r w:rsidRPr="009C0298">
        <w:rPr>
          <w:sz w:val="28"/>
          <w:szCs w:val="28"/>
        </w:rPr>
        <w:t xml:space="preserve">), а также </w:t>
      </w:r>
      <w:r w:rsidRPr="009C0298">
        <w:rPr>
          <w:rFonts w:eastAsiaTheme="minorHAnsi"/>
          <w:sz w:val="28"/>
          <w:szCs w:val="28"/>
          <w:lang w:eastAsia="en-US"/>
        </w:rPr>
        <w:t>а также на РПГУ</w:t>
      </w:r>
      <w:r w:rsidRPr="009C0298">
        <w:rPr>
          <w:sz w:val="28"/>
          <w:szCs w:val="28"/>
        </w:rPr>
        <w:t>.</w:t>
      </w:r>
    </w:p>
    <w:p w14:paraId="656892C7" w14:textId="77777777" w:rsidR="006D18A4" w:rsidRPr="009C0298" w:rsidRDefault="006D18A4" w:rsidP="006D18A4">
      <w:pPr>
        <w:ind w:right="14" w:firstLine="709"/>
        <w:jc w:val="both"/>
        <w:rPr>
          <w:sz w:val="28"/>
          <w:szCs w:val="28"/>
        </w:rPr>
      </w:pPr>
    </w:p>
    <w:p w14:paraId="3F44C3A4" w14:textId="7219DE0D" w:rsidR="00FC2826" w:rsidRPr="009C0298" w:rsidRDefault="00FC2826" w:rsidP="006D18A4">
      <w:pPr>
        <w:ind w:right="14"/>
        <w:jc w:val="center"/>
        <w:rPr>
          <w:sz w:val="28"/>
          <w:szCs w:val="28"/>
        </w:rPr>
      </w:pPr>
      <w:r w:rsidRPr="009C0298">
        <w:rPr>
          <w:sz w:val="28"/>
          <w:szCs w:val="28"/>
        </w:rPr>
        <w:t>2.10. Иные требования к предоставлению муниципальной услуги,</w:t>
      </w:r>
    </w:p>
    <w:p w14:paraId="4C124371"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в том числе учитывающие особенности предоставления</w:t>
      </w:r>
    </w:p>
    <w:p w14:paraId="73B23039"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муниципальной услуги в многофункциональных центрах</w:t>
      </w:r>
    </w:p>
    <w:p w14:paraId="15F0E34F"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lastRenderedPageBreak/>
        <w:t>и особенности предоставления муниципальной услуги</w:t>
      </w:r>
    </w:p>
    <w:p w14:paraId="554D170E"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в электронной форме</w:t>
      </w:r>
    </w:p>
    <w:p w14:paraId="097A4743" w14:textId="77777777" w:rsidR="00FC2826" w:rsidRPr="009C0298" w:rsidRDefault="00FC2826" w:rsidP="006F1799">
      <w:pPr>
        <w:pStyle w:val="ConsPlusNormal"/>
        <w:rPr>
          <w:rFonts w:ascii="Times New Roman" w:hAnsi="Times New Roman" w:cs="Times New Roman"/>
          <w:sz w:val="28"/>
          <w:szCs w:val="28"/>
        </w:rPr>
      </w:pPr>
    </w:p>
    <w:p w14:paraId="30D45070" w14:textId="77777777" w:rsidR="00B313E0"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2.10.1. Услуги, которые являются необходимыми и обязательными для предоставления настоящей Услуги отсутствуют.</w:t>
      </w:r>
    </w:p>
    <w:p w14:paraId="715D1648" w14:textId="77777777" w:rsidR="00B313E0"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2.10.2. Информационные системы, используемые для предоставления Услуги:</w:t>
      </w:r>
    </w:p>
    <w:p w14:paraId="2A7C6F37" w14:textId="2869F0BB" w:rsidR="00B313E0"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w:t>
      </w:r>
      <w:r w:rsidR="00B313E0" w:rsidRPr="009C0298">
        <w:rPr>
          <w:rFonts w:ascii="Times New Roman" w:hAnsi="Times New Roman" w:cs="Times New Roman"/>
          <w:sz w:val="28"/>
          <w:szCs w:val="28"/>
        </w:rPr>
        <w:t xml:space="preserve"> РПГУ</w:t>
      </w:r>
      <w:r w:rsidRPr="009C0298">
        <w:rPr>
          <w:rFonts w:ascii="Times New Roman" w:hAnsi="Times New Roman" w:cs="Times New Roman"/>
          <w:sz w:val="28"/>
          <w:szCs w:val="28"/>
        </w:rPr>
        <w:t>;</w:t>
      </w:r>
    </w:p>
    <w:p w14:paraId="30BD6859" w14:textId="65A5F387" w:rsidR="00FC2826"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СМЭВ.</w:t>
      </w:r>
    </w:p>
    <w:p w14:paraId="0ACC9819" w14:textId="77777777" w:rsidR="00B313E0" w:rsidRPr="009C0298" w:rsidRDefault="00FC2826" w:rsidP="006D18A4">
      <w:pPr>
        <w:autoSpaceDE w:val="0"/>
        <w:autoSpaceDN w:val="0"/>
        <w:adjustRightInd w:val="0"/>
        <w:ind w:firstLine="709"/>
        <w:jc w:val="both"/>
        <w:rPr>
          <w:sz w:val="28"/>
          <w:szCs w:val="28"/>
          <w:lang w:eastAsia="en-US"/>
        </w:rPr>
      </w:pPr>
      <w:bookmarkStart w:id="4" w:name="P134"/>
      <w:bookmarkEnd w:id="4"/>
      <w:r w:rsidRPr="009C0298">
        <w:rPr>
          <w:sz w:val="28"/>
          <w:szCs w:val="28"/>
        </w:rPr>
        <w:t xml:space="preserve">2.10.3. </w:t>
      </w:r>
      <w:r w:rsidR="00B313E0" w:rsidRPr="009C0298">
        <w:rPr>
          <w:sz w:val="28"/>
          <w:szCs w:val="28"/>
          <w:lang w:eastAsia="en-US"/>
        </w:rPr>
        <w:t>Порядок предоставления результатов муниципальной услуги в отношении несовершеннолетнего его законному представителю, не являющемуся заявителем, не предусмотрен в связи с тем, что муниципальная услуга несовершеннолетним заявителям не предоставляется.</w:t>
      </w:r>
    </w:p>
    <w:p w14:paraId="6D932DE1" w14:textId="77777777" w:rsidR="00BB7480" w:rsidRPr="009C0298" w:rsidRDefault="00FC2826" w:rsidP="006D18A4">
      <w:pPr>
        <w:pStyle w:val="ac"/>
        <w:ind w:left="0" w:right="14" w:firstLine="709"/>
        <w:jc w:val="both"/>
        <w:rPr>
          <w:sz w:val="28"/>
          <w:szCs w:val="28"/>
        </w:rPr>
      </w:pPr>
      <w:r w:rsidRPr="009C0298">
        <w:rPr>
          <w:sz w:val="28"/>
          <w:szCs w:val="28"/>
        </w:rPr>
        <w:t xml:space="preserve">2.10.4. </w:t>
      </w:r>
      <w:r w:rsidR="00BB7480" w:rsidRPr="009C0298">
        <w:rPr>
          <w:sz w:val="28"/>
          <w:szCs w:val="28"/>
        </w:rPr>
        <w:t>Предоставление муниципальной услуги в МФЦ осуществляется в соответствии с соглашением о взаимодействии, заключенным между ОМСУ и МФЦ, с момента вступления в силу указанного соглашения, при наличии указанного соглашения.</w:t>
      </w:r>
    </w:p>
    <w:p w14:paraId="2735AA0D" w14:textId="385D47AB" w:rsidR="00BB7480" w:rsidRPr="009C0298" w:rsidRDefault="00BB7480" w:rsidP="006D18A4">
      <w:pPr>
        <w:pStyle w:val="ac"/>
        <w:ind w:left="0" w:right="14" w:firstLine="709"/>
        <w:jc w:val="both"/>
        <w:rPr>
          <w:bCs/>
          <w:sz w:val="28"/>
          <w:szCs w:val="28"/>
        </w:rPr>
      </w:pPr>
      <w:r w:rsidRPr="009C0298">
        <w:rPr>
          <w:sz w:val="28"/>
          <w:szCs w:val="28"/>
        </w:rPr>
        <w:t xml:space="preserve">Работник МФЦ вправе принять решение </w:t>
      </w:r>
      <w:r w:rsidRPr="009C0298">
        <w:rPr>
          <w:bCs/>
          <w:sz w:val="28"/>
          <w:szCs w:val="28"/>
        </w:rPr>
        <w:t>об отказе в приеме запроса и документов и необходимых для предоставления Услуги в случаях, указанных в пункте 2.12 настоящего административного регламента.</w:t>
      </w:r>
    </w:p>
    <w:p w14:paraId="50C98F63" w14:textId="2FA6D852" w:rsidR="00BB7480" w:rsidRPr="009C0298" w:rsidRDefault="00BB7480" w:rsidP="006D18A4">
      <w:pPr>
        <w:ind w:firstLine="709"/>
        <w:jc w:val="both"/>
        <w:rPr>
          <w:bCs/>
          <w:sz w:val="28"/>
          <w:szCs w:val="28"/>
        </w:rPr>
      </w:pPr>
      <w:r w:rsidRPr="009C0298">
        <w:rPr>
          <w:bCs/>
          <w:sz w:val="28"/>
          <w:szCs w:val="28"/>
        </w:rPr>
        <w:t xml:space="preserve">2.10.5. Результат предоставления Услуги может быть выдан заявителю в МФЦ, в том числе, на бумажном носителе, подтверждающем содержание электронных документов, направленных в </w:t>
      </w:r>
      <w:r w:rsidR="00DC0E46" w:rsidRPr="009C0298">
        <w:rPr>
          <w:bCs/>
          <w:sz w:val="28"/>
          <w:szCs w:val="28"/>
        </w:rPr>
        <w:t>МФЦ</w:t>
      </w:r>
      <w:r w:rsidRPr="009C0298">
        <w:rPr>
          <w:bCs/>
          <w:sz w:val="28"/>
          <w:szCs w:val="28"/>
        </w:rPr>
        <w:t xml:space="preserve"> по результатам предоставления Услуги.</w:t>
      </w:r>
    </w:p>
    <w:p w14:paraId="559C4FFE" w14:textId="77777777" w:rsidR="006D18A4" w:rsidRPr="009C0298" w:rsidRDefault="00BB7480" w:rsidP="006D18A4">
      <w:pPr>
        <w:ind w:firstLine="709"/>
        <w:jc w:val="both"/>
        <w:rPr>
          <w:bCs/>
          <w:sz w:val="28"/>
          <w:szCs w:val="28"/>
        </w:rPr>
      </w:pPr>
      <w:r w:rsidRPr="009C0298">
        <w:rPr>
          <w:bCs/>
          <w:sz w:val="28"/>
          <w:szCs w:val="28"/>
        </w:rPr>
        <w:t>Выдача в МФЦ документов на бумажном носителе по результату предоставления Услуги, включая составление на бумажном носителе и заверение выписок из информационных систем органов, не предусмотрена.</w:t>
      </w:r>
    </w:p>
    <w:p w14:paraId="1BF72096" w14:textId="77777777" w:rsidR="006D18A4" w:rsidRPr="009C0298" w:rsidRDefault="006D18A4" w:rsidP="006D18A4">
      <w:pPr>
        <w:ind w:firstLine="709"/>
        <w:jc w:val="both"/>
        <w:rPr>
          <w:bCs/>
          <w:sz w:val="28"/>
          <w:szCs w:val="28"/>
        </w:rPr>
      </w:pPr>
    </w:p>
    <w:p w14:paraId="078C9011" w14:textId="68B5A7E6" w:rsidR="00FC2826" w:rsidRPr="009C0298" w:rsidRDefault="00FC2826" w:rsidP="006D18A4">
      <w:pPr>
        <w:jc w:val="center"/>
        <w:rPr>
          <w:sz w:val="28"/>
          <w:szCs w:val="28"/>
        </w:rPr>
      </w:pPr>
      <w:r w:rsidRPr="009C0298">
        <w:rPr>
          <w:sz w:val="28"/>
          <w:szCs w:val="28"/>
        </w:rPr>
        <w:t>2.11. Исчерпывающий перечень документов,</w:t>
      </w:r>
    </w:p>
    <w:p w14:paraId="367F99C5"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необходимых для предоставления муниципальной услуги</w:t>
      </w:r>
    </w:p>
    <w:p w14:paraId="583AD9E1" w14:textId="77777777" w:rsidR="00FC2826" w:rsidRPr="009C0298" w:rsidRDefault="00FC2826" w:rsidP="006F1799">
      <w:pPr>
        <w:pStyle w:val="ConsPlusNormal"/>
        <w:rPr>
          <w:rFonts w:ascii="Times New Roman" w:hAnsi="Times New Roman" w:cs="Times New Roman"/>
          <w:sz w:val="28"/>
          <w:szCs w:val="28"/>
        </w:rPr>
      </w:pPr>
    </w:p>
    <w:p w14:paraId="16C17D6C" w14:textId="77777777" w:rsidR="00BB7480"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2.11.1. Исчерпывающий перечень документов, необходимых в соответствии с законодательными или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 в </w:t>
      </w:r>
      <w:hyperlink w:anchor="P275">
        <w:r w:rsidRPr="009C0298">
          <w:rPr>
            <w:rFonts w:ascii="Times New Roman" w:hAnsi="Times New Roman" w:cs="Times New Roman"/>
            <w:color w:val="000000" w:themeColor="text1"/>
            <w:sz w:val="28"/>
            <w:szCs w:val="28"/>
          </w:rPr>
          <w:t>таблицах 1</w:t>
        </w:r>
      </w:hyperlink>
      <w:r w:rsidRPr="009C0298">
        <w:rPr>
          <w:rFonts w:ascii="Times New Roman" w:hAnsi="Times New Roman" w:cs="Times New Roman"/>
          <w:color w:val="000000" w:themeColor="text1"/>
          <w:sz w:val="28"/>
          <w:szCs w:val="28"/>
        </w:rPr>
        <w:t xml:space="preserve"> и </w:t>
      </w:r>
      <w:hyperlink w:anchor="P469">
        <w:r w:rsidRPr="009C0298">
          <w:rPr>
            <w:rFonts w:ascii="Times New Roman" w:hAnsi="Times New Roman" w:cs="Times New Roman"/>
            <w:color w:val="000000" w:themeColor="text1"/>
            <w:sz w:val="28"/>
            <w:szCs w:val="28"/>
          </w:rPr>
          <w:t>2 раздела 3</w:t>
        </w:r>
      </w:hyperlink>
      <w:r w:rsidRPr="009C0298">
        <w:rPr>
          <w:rFonts w:ascii="Times New Roman" w:hAnsi="Times New Roman" w:cs="Times New Roman"/>
          <w:sz w:val="28"/>
          <w:szCs w:val="28"/>
        </w:rPr>
        <w:t xml:space="preserve"> приложения к настоящему административному регламенту.</w:t>
      </w:r>
    </w:p>
    <w:p w14:paraId="4368EE3A" w14:textId="77777777" w:rsidR="006D18A4"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2.11.2. Форма запроса и документов, необходимых для предоставления Услуги приведены в </w:t>
      </w:r>
      <w:hyperlink w:anchor="P611">
        <w:r w:rsidRPr="009C0298">
          <w:rPr>
            <w:rFonts w:ascii="Times New Roman" w:hAnsi="Times New Roman" w:cs="Times New Roman"/>
            <w:color w:val="000000" w:themeColor="text1"/>
            <w:sz w:val="28"/>
            <w:szCs w:val="28"/>
          </w:rPr>
          <w:t>разделе 5</w:t>
        </w:r>
      </w:hyperlink>
      <w:r w:rsidRPr="009C0298">
        <w:rPr>
          <w:rFonts w:ascii="Times New Roman" w:hAnsi="Times New Roman" w:cs="Times New Roman"/>
          <w:sz w:val="28"/>
          <w:szCs w:val="28"/>
        </w:rPr>
        <w:t xml:space="preserve"> приложения к настоящему административному регламенту.</w:t>
      </w:r>
    </w:p>
    <w:p w14:paraId="1D44090D" w14:textId="77777777" w:rsidR="006D18A4" w:rsidRPr="009C0298" w:rsidRDefault="006D18A4" w:rsidP="006D18A4">
      <w:pPr>
        <w:pStyle w:val="ConsPlusNormal"/>
        <w:ind w:firstLine="709"/>
        <w:jc w:val="both"/>
        <w:rPr>
          <w:rFonts w:ascii="Times New Roman" w:hAnsi="Times New Roman" w:cs="Times New Roman"/>
          <w:sz w:val="28"/>
          <w:szCs w:val="28"/>
        </w:rPr>
      </w:pPr>
    </w:p>
    <w:p w14:paraId="3761DEFB" w14:textId="2B880C13" w:rsidR="00FC2826" w:rsidRPr="009C0298" w:rsidRDefault="00FC2826" w:rsidP="006D18A4">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2.12. Исчерпывающий перечень оснований для отказа в приеме</w:t>
      </w:r>
    </w:p>
    <w:p w14:paraId="40B41468"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запроса о предоставлении муниципальной услуги и документов,</w:t>
      </w:r>
    </w:p>
    <w:p w14:paraId="577FAFB9"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lastRenderedPageBreak/>
        <w:t>необходимых для предоставления муниципальной услуги,</w:t>
      </w:r>
    </w:p>
    <w:p w14:paraId="58853328"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и исчерпывающий перечень оснований для приостановления</w:t>
      </w:r>
    </w:p>
    <w:p w14:paraId="09087567"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предоставления муниципальной услуги или для отказа</w:t>
      </w:r>
    </w:p>
    <w:p w14:paraId="248CAB2A"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в предоставлении муниципальной услуги</w:t>
      </w:r>
    </w:p>
    <w:p w14:paraId="438F2D52" w14:textId="77777777" w:rsidR="00FC2826" w:rsidRPr="009C0298" w:rsidRDefault="00FC2826" w:rsidP="006F1799">
      <w:pPr>
        <w:pStyle w:val="ConsPlusNormal"/>
        <w:rPr>
          <w:rFonts w:ascii="Times New Roman" w:hAnsi="Times New Roman" w:cs="Times New Roman"/>
          <w:sz w:val="28"/>
          <w:szCs w:val="28"/>
        </w:rPr>
      </w:pPr>
    </w:p>
    <w:p w14:paraId="66CA6C11" w14:textId="77777777" w:rsidR="00FC2826" w:rsidRPr="009C0298" w:rsidRDefault="00FC2826" w:rsidP="006D18A4">
      <w:pPr>
        <w:pStyle w:val="ConsPlusNormal"/>
        <w:ind w:firstLine="851"/>
        <w:jc w:val="both"/>
        <w:rPr>
          <w:rFonts w:ascii="Times New Roman" w:hAnsi="Times New Roman" w:cs="Times New Roman"/>
          <w:sz w:val="28"/>
          <w:szCs w:val="28"/>
        </w:rPr>
      </w:pPr>
      <w:bookmarkStart w:id="5" w:name="P163"/>
      <w:bookmarkEnd w:id="5"/>
      <w:r w:rsidRPr="009C0298">
        <w:rPr>
          <w:rFonts w:ascii="Times New Roman" w:hAnsi="Times New Roman" w:cs="Times New Roman"/>
          <w:sz w:val="28"/>
          <w:szCs w:val="28"/>
        </w:rPr>
        <w:t>2.12.1. Основания для отказа в приеме запроса о предоставлении Услуги и документов, необходимых для предоставления Услуги:</w:t>
      </w:r>
    </w:p>
    <w:p w14:paraId="7EA0BABD" w14:textId="073DA323" w:rsidR="00FC2826"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2.12.1.1. </w:t>
      </w:r>
      <w:proofErr w:type="spellStart"/>
      <w:r w:rsidRPr="009C0298">
        <w:rPr>
          <w:rFonts w:ascii="Times New Roman" w:hAnsi="Times New Roman" w:cs="Times New Roman"/>
          <w:sz w:val="28"/>
          <w:szCs w:val="28"/>
        </w:rPr>
        <w:t>Непредъявление</w:t>
      </w:r>
      <w:proofErr w:type="spellEnd"/>
      <w:r w:rsidRPr="009C0298">
        <w:rPr>
          <w:rFonts w:ascii="Times New Roman" w:hAnsi="Times New Roman" w:cs="Times New Roman"/>
          <w:sz w:val="28"/>
          <w:szCs w:val="28"/>
        </w:rPr>
        <w:t xml:space="preserve"> документа, удостоверяющего личность заявителя (представителя), - в случае подачи запроса во время приема заявителя (представителя) в </w:t>
      </w:r>
      <w:r w:rsidR="00151F99"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w:t>
      </w:r>
    </w:p>
    <w:p w14:paraId="7728DA72" w14:textId="00FB9681" w:rsidR="00FC2826"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2.12.1.2. </w:t>
      </w:r>
      <w:proofErr w:type="spellStart"/>
      <w:r w:rsidRPr="009C0298">
        <w:rPr>
          <w:rFonts w:ascii="Times New Roman" w:hAnsi="Times New Roman" w:cs="Times New Roman"/>
          <w:sz w:val="28"/>
          <w:szCs w:val="28"/>
        </w:rPr>
        <w:t>Непредъявление</w:t>
      </w:r>
      <w:proofErr w:type="spellEnd"/>
      <w:r w:rsidRPr="009C0298">
        <w:rPr>
          <w:rFonts w:ascii="Times New Roman" w:hAnsi="Times New Roman" w:cs="Times New Roman"/>
          <w:sz w:val="28"/>
          <w:szCs w:val="28"/>
        </w:rPr>
        <w:t xml:space="preserve"> документа, подтверждающего полномочия представителя действовать от имени заявителя, - в случае подачи представителем запроса во время приема представителя в </w:t>
      </w:r>
      <w:r w:rsidR="00151F99"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(за исключением опекунов (попечителей) заявителя; законных представителей несовершеннолетнего).</w:t>
      </w:r>
    </w:p>
    <w:p w14:paraId="755135EE" w14:textId="77777777" w:rsidR="00FC2826"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2.12.1.3. Документы и (или) информация, предусмотренные </w:t>
      </w:r>
      <w:hyperlink w:anchor="P282">
        <w:r w:rsidRPr="009C0298">
          <w:rPr>
            <w:rFonts w:ascii="Times New Roman" w:hAnsi="Times New Roman" w:cs="Times New Roman"/>
            <w:color w:val="000000" w:themeColor="text1"/>
            <w:sz w:val="28"/>
            <w:szCs w:val="28"/>
          </w:rPr>
          <w:t>пунктами 1</w:t>
        </w:r>
      </w:hyperlink>
      <w:r w:rsidRPr="009C0298">
        <w:rPr>
          <w:rFonts w:ascii="Times New Roman" w:hAnsi="Times New Roman" w:cs="Times New Roman"/>
          <w:color w:val="000000" w:themeColor="text1"/>
          <w:sz w:val="28"/>
          <w:szCs w:val="28"/>
        </w:rPr>
        <w:t xml:space="preserve"> - </w:t>
      </w:r>
      <w:hyperlink w:anchor="P420">
        <w:r w:rsidRPr="009C0298">
          <w:rPr>
            <w:rFonts w:ascii="Times New Roman" w:hAnsi="Times New Roman" w:cs="Times New Roman"/>
            <w:color w:val="000000" w:themeColor="text1"/>
            <w:sz w:val="28"/>
            <w:szCs w:val="28"/>
          </w:rPr>
          <w:t>12 таблицы 1 раздела 3</w:t>
        </w:r>
      </w:hyperlink>
      <w:r w:rsidRPr="009C0298">
        <w:rPr>
          <w:rFonts w:ascii="Times New Roman" w:hAnsi="Times New Roman" w:cs="Times New Roman"/>
          <w:sz w:val="28"/>
          <w:szCs w:val="28"/>
        </w:rPr>
        <w:t xml:space="preserve"> приложения к настоящему административному регламенту, представленные в том числе в электронной форме или в форме электронных образов, содержат подчистки, исправления, повреждения, не позволяющие однозначно истолковать их содержание либо получить информацию и сведения в них содержащиеся, необходимую для предоставления Услуги.</w:t>
      </w:r>
    </w:p>
    <w:p w14:paraId="478EE8AA" w14:textId="1B5E7E00" w:rsidR="00FC2826"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2.12.1.4. Рассмотрение запроса о предоставлении Услуги не относится к полномочиям </w:t>
      </w:r>
      <w:r w:rsidR="00151F99" w:rsidRPr="009C0298">
        <w:rPr>
          <w:rFonts w:ascii="Times New Roman" w:hAnsi="Times New Roman" w:cs="Times New Roman"/>
          <w:sz w:val="28"/>
          <w:szCs w:val="28"/>
        </w:rPr>
        <w:t>ОМСУ</w:t>
      </w:r>
      <w:r w:rsidRPr="009C0298">
        <w:rPr>
          <w:rFonts w:ascii="Times New Roman" w:hAnsi="Times New Roman" w:cs="Times New Roman"/>
          <w:sz w:val="28"/>
          <w:szCs w:val="28"/>
        </w:rPr>
        <w:t>.</w:t>
      </w:r>
    </w:p>
    <w:p w14:paraId="73E06B97" w14:textId="77777777" w:rsidR="00FC2826"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2.12.2. Основания для приостановления предоставления Услуги не предусмотрены.</w:t>
      </w:r>
    </w:p>
    <w:p w14:paraId="4F0B3F3B" w14:textId="77777777" w:rsidR="005924B6" w:rsidRPr="009C0298" w:rsidRDefault="00FC2826" w:rsidP="006D18A4">
      <w:pPr>
        <w:autoSpaceDE w:val="0"/>
        <w:autoSpaceDN w:val="0"/>
        <w:adjustRightInd w:val="0"/>
        <w:ind w:firstLine="851"/>
        <w:jc w:val="both"/>
        <w:rPr>
          <w:rFonts w:eastAsiaTheme="minorHAnsi"/>
          <w:sz w:val="28"/>
          <w:szCs w:val="28"/>
          <w:lang w:eastAsia="en-US"/>
        </w:rPr>
      </w:pPr>
      <w:bookmarkStart w:id="6" w:name="P170"/>
      <w:bookmarkEnd w:id="6"/>
      <w:r w:rsidRPr="009C0298">
        <w:rPr>
          <w:sz w:val="28"/>
          <w:szCs w:val="28"/>
        </w:rPr>
        <w:t xml:space="preserve">2.12.3. </w:t>
      </w:r>
      <w:r w:rsidR="005924B6" w:rsidRPr="009C0298">
        <w:rPr>
          <w:rFonts w:eastAsiaTheme="minorHAnsi"/>
          <w:sz w:val="28"/>
          <w:szCs w:val="28"/>
          <w:lang w:eastAsia="en-US"/>
        </w:rPr>
        <w:t xml:space="preserve">Исчерпывающий перечень оснований для отказа в </w:t>
      </w:r>
      <w:r w:rsidR="005924B6" w:rsidRPr="009C0298">
        <w:rPr>
          <w:sz w:val="28"/>
          <w:szCs w:val="28"/>
        </w:rPr>
        <w:t xml:space="preserve">предоставлении Услуги </w:t>
      </w:r>
      <w:r w:rsidR="005924B6" w:rsidRPr="009C0298">
        <w:rPr>
          <w:rFonts w:eastAsiaTheme="minorHAnsi"/>
          <w:sz w:val="28"/>
          <w:szCs w:val="28"/>
          <w:lang w:eastAsia="en-US"/>
        </w:rPr>
        <w:t>являются:</w:t>
      </w:r>
    </w:p>
    <w:p w14:paraId="413EC401" w14:textId="2DAC88DD" w:rsidR="00FC2826"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2.12.3.1. Несоответствие лица, подавшего заявление, требованиям, установленным к заявителю (представителю) в </w:t>
      </w:r>
      <w:hyperlink w:anchor="P44">
        <w:r w:rsidRPr="009C0298">
          <w:rPr>
            <w:rFonts w:ascii="Times New Roman" w:hAnsi="Times New Roman" w:cs="Times New Roman"/>
            <w:color w:val="000000" w:themeColor="text1"/>
            <w:sz w:val="28"/>
            <w:szCs w:val="28"/>
          </w:rPr>
          <w:t>подразделе 1.2</w:t>
        </w:r>
      </w:hyperlink>
      <w:r w:rsidRPr="009C0298">
        <w:rPr>
          <w:rFonts w:ascii="Times New Roman" w:hAnsi="Times New Roman" w:cs="Times New Roman"/>
          <w:color w:val="000000" w:themeColor="text1"/>
          <w:sz w:val="28"/>
          <w:szCs w:val="28"/>
        </w:rPr>
        <w:t xml:space="preserve"> </w:t>
      </w:r>
      <w:r w:rsidRPr="009C0298">
        <w:rPr>
          <w:rFonts w:ascii="Times New Roman" w:hAnsi="Times New Roman" w:cs="Times New Roman"/>
          <w:sz w:val="28"/>
          <w:szCs w:val="28"/>
        </w:rPr>
        <w:t>настоящего административного регламента.</w:t>
      </w:r>
    </w:p>
    <w:p w14:paraId="2B02D278" w14:textId="14792801" w:rsidR="00FC2826"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2.12.3.2. Непредставление заявителем документов, необходимых для предоставления Услуги, указанных в </w:t>
      </w:r>
      <w:hyperlink w:anchor="P292">
        <w:r w:rsidRPr="009C0298">
          <w:rPr>
            <w:rFonts w:ascii="Times New Roman" w:hAnsi="Times New Roman" w:cs="Times New Roman"/>
            <w:color w:val="000000" w:themeColor="text1"/>
            <w:sz w:val="28"/>
            <w:szCs w:val="28"/>
          </w:rPr>
          <w:t>пунктах 2</w:t>
        </w:r>
      </w:hyperlink>
      <w:r w:rsidRPr="009C0298">
        <w:rPr>
          <w:rFonts w:ascii="Times New Roman" w:hAnsi="Times New Roman" w:cs="Times New Roman"/>
          <w:color w:val="000000" w:themeColor="text1"/>
          <w:sz w:val="28"/>
          <w:szCs w:val="28"/>
        </w:rPr>
        <w:t xml:space="preserve"> - </w:t>
      </w:r>
      <w:hyperlink w:anchor="P420">
        <w:r w:rsidRPr="009C0298">
          <w:rPr>
            <w:rFonts w:ascii="Times New Roman" w:hAnsi="Times New Roman" w:cs="Times New Roman"/>
            <w:color w:val="000000" w:themeColor="text1"/>
            <w:sz w:val="28"/>
            <w:szCs w:val="28"/>
          </w:rPr>
          <w:t>12 таблицы 1 раздела 3</w:t>
        </w:r>
      </w:hyperlink>
      <w:r w:rsidRPr="009C0298">
        <w:rPr>
          <w:rFonts w:ascii="Times New Roman" w:hAnsi="Times New Roman" w:cs="Times New Roman"/>
          <w:color w:val="000000" w:themeColor="text1"/>
          <w:sz w:val="28"/>
          <w:szCs w:val="28"/>
        </w:rPr>
        <w:t xml:space="preserve"> </w:t>
      </w:r>
      <w:r w:rsidRPr="009C0298">
        <w:rPr>
          <w:rFonts w:ascii="Times New Roman" w:hAnsi="Times New Roman" w:cs="Times New Roman"/>
          <w:sz w:val="28"/>
          <w:szCs w:val="28"/>
        </w:rPr>
        <w:t>приложения к настоящему административному регламенту.</w:t>
      </w:r>
    </w:p>
    <w:p w14:paraId="6350878D" w14:textId="77777777" w:rsidR="004633C5"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2.12.3.3. Невыполнение требований к предоставлению документов и (или) информации, установленных </w:t>
      </w:r>
      <w:hyperlink w:anchor="P282">
        <w:r w:rsidRPr="009C0298">
          <w:rPr>
            <w:rFonts w:ascii="Times New Roman" w:hAnsi="Times New Roman" w:cs="Times New Roman"/>
            <w:color w:val="000000" w:themeColor="text1"/>
            <w:sz w:val="28"/>
            <w:szCs w:val="28"/>
          </w:rPr>
          <w:t>пунктом 1</w:t>
        </w:r>
      </w:hyperlink>
      <w:r w:rsidRPr="009C0298">
        <w:rPr>
          <w:rFonts w:ascii="Times New Roman" w:hAnsi="Times New Roman" w:cs="Times New Roman"/>
          <w:color w:val="000000" w:themeColor="text1"/>
          <w:sz w:val="28"/>
          <w:szCs w:val="28"/>
        </w:rPr>
        <w:t xml:space="preserve">, </w:t>
      </w:r>
      <w:hyperlink w:anchor="P298">
        <w:r w:rsidRPr="009C0298">
          <w:rPr>
            <w:rFonts w:ascii="Times New Roman" w:hAnsi="Times New Roman" w:cs="Times New Roman"/>
            <w:color w:val="000000" w:themeColor="text1"/>
            <w:sz w:val="28"/>
            <w:szCs w:val="28"/>
          </w:rPr>
          <w:t>подпунктами 2.1.2</w:t>
        </w:r>
      </w:hyperlink>
      <w:r w:rsidRPr="009C0298">
        <w:rPr>
          <w:rFonts w:ascii="Times New Roman" w:hAnsi="Times New Roman" w:cs="Times New Roman"/>
          <w:color w:val="000000" w:themeColor="text1"/>
          <w:sz w:val="28"/>
          <w:szCs w:val="28"/>
        </w:rPr>
        <w:t xml:space="preserve">, </w:t>
      </w:r>
      <w:hyperlink w:anchor="P310">
        <w:r w:rsidRPr="009C0298">
          <w:rPr>
            <w:rFonts w:ascii="Times New Roman" w:hAnsi="Times New Roman" w:cs="Times New Roman"/>
            <w:color w:val="000000" w:themeColor="text1"/>
            <w:sz w:val="28"/>
            <w:szCs w:val="28"/>
          </w:rPr>
          <w:t>3.1.2</w:t>
        </w:r>
      </w:hyperlink>
      <w:r w:rsidRPr="009C0298">
        <w:rPr>
          <w:rFonts w:ascii="Times New Roman" w:hAnsi="Times New Roman" w:cs="Times New Roman"/>
          <w:color w:val="000000" w:themeColor="text1"/>
          <w:sz w:val="28"/>
          <w:szCs w:val="28"/>
        </w:rPr>
        <w:t xml:space="preserve">, </w:t>
      </w:r>
      <w:hyperlink w:anchor="P311">
        <w:r w:rsidRPr="009C0298">
          <w:rPr>
            <w:rFonts w:ascii="Times New Roman" w:hAnsi="Times New Roman" w:cs="Times New Roman"/>
            <w:color w:val="000000" w:themeColor="text1"/>
            <w:sz w:val="28"/>
            <w:szCs w:val="28"/>
          </w:rPr>
          <w:t>3.1.3</w:t>
        </w:r>
      </w:hyperlink>
      <w:r w:rsidRPr="009C0298">
        <w:rPr>
          <w:rFonts w:ascii="Times New Roman" w:hAnsi="Times New Roman" w:cs="Times New Roman"/>
          <w:color w:val="000000" w:themeColor="text1"/>
          <w:sz w:val="28"/>
          <w:szCs w:val="28"/>
        </w:rPr>
        <w:t xml:space="preserve">, </w:t>
      </w:r>
      <w:hyperlink w:anchor="P321">
        <w:r w:rsidRPr="009C0298">
          <w:rPr>
            <w:rFonts w:ascii="Times New Roman" w:hAnsi="Times New Roman" w:cs="Times New Roman"/>
            <w:color w:val="000000" w:themeColor="text1"/>
            <w:sz w:val="28"/>
            <w:szCs w:val="28"/>
          </w:rPr>
          <w:t>4.2.1</w:t>
        </w:r>
      </w:hyperlink>
      <w:r w:rsidRPr="009C0298">
        <w:rPr>
          <w:rFonts w:ascii="Times New Roman" w:hAnsi="Times New Roman" w:cs="Times New Roman"/>
          <w:color w:val="000000" w:themeColor="text1"/>
          <w:sz w:val="28"/>
          <w:szCs w:val="28"/>
        </w:rPr>
        <w:t xml:space="preserve"> - </w:t>
      </w:r>
      <w:hyperlink w:anchor="P323">
        <w:r w:rsidRPr="009C0298">
          <w:rPr>
            <w:rFonts w:ascii="Times New Roman" w:hAnsi="Times New Roman" w:cs="Times New Roman"/>
            <w:color w:val="000000" w:themeColor="text1"/>
            <w:sz w:val="28"/>
            <w:szCs w:val="28"/>
          </w:rPr>
          <w:t>4.2.3</w:t>
        </w:r>
      </w:hyperlink>
      <w:r w:rsidRPr="009C0298">
        <w:rPr>
          <w:rFonts w:ascii="Times New Roman" w:hAnsi="Times New Roman" w:cs="Times New Roman"/>
          <w:color w:val="000000" w:themeColor="text1"/>
          <w:sz w:val="28"/>
          <w:szCs w:val="28"/>
        </w:rPr>
        <w:t xml:space="preserve">, </w:t>
      </w:r>
      <w:hyperlink w:anchor="P334">
        <w:r w:rsidRPr="009C0298">
          <w:rPr>
            <w:rFonts w:ascii="Times New Roman" w:hAnsi="Times New Roman" w:cs="Times New Roman"/>
            <w:color w:val="000000" w:themeColor="text1"/>
            <w:sz w:val="28"/>
            <w:szCs w:val="28"/>
          </w:rPr>
          <w:t>5.1.1</w:t>
        </w:r>
      </w:hyperlink>
      <w:r w:rsidRPr="009C0298">
        <w:rPr>
          <w:rFonts w:ascii="Times New Roman" w:hAnsi="Times New Roman" w:cs="Times New Roman"/>
          <w:color w:val="000000" w:themeColor="text1"/>
          <w:sz w:val="28"/>
          <w:szCs w:val="28"/>
        </w:rPr>
        <w:t xml:space="preserve"> - </w:t>
      </w:r>
      <w:hyperlink w:anchor="P336">
        <w:r w:rsidRPr="009C0298">
          <w:rPr>
            <w:rFonts w:ascii="Times New Roman" w:hAnsi="Times New Roman" w:cs="Times New Roman"/>
            <w:color w:val="000000" w:themeColor="text1"/>
            <w:sz w:val="28"/>
            <w:szCs w:val="28"/>
          </w:rPr>
          <w:t>5.1.3</w:t>
        </w:r>
      </w:hyperlink>
      <w:r w:rsidRPr="009C0298">
        <w:rPr>
          <w:rFonts w:ascii="Times New Roman" w:hAnsi="Times New Roman" w:cs="Times New Roman"/>
          <w:color w:val="000000" w:themeColor="text1"/>
          <w:sz w:val="28"/>
          <w:szCs w:val="28"/>
        </w:rPr>
        <w:t xml:space="preserve">, </w:t>
      </w:r>
      <w:hyperlink w:anchor="P358">
        <w:r w:rsidRPr="009C0298">
          <w:rPr>
            <w:rFonts w:ascii="Times New Roman" w:hAnsi="Times New Roman" w:cs="Times New Roman"/>
            <w:color w:val="000000" w:themeColor="text1"/>
            <w:sz w:val="28"/>
            <w:szCs w:val="28"/>
          </w:rPr>
          <w:t>7.1.1</w:t>
        </w:r>
      </w:hyperlink>
      <w:r w:rsidRPr="009C0298">
        <w:rPr>
          <w:rFonts w:ascii="Times New Roman" w:hAnsi="Times New Roman" w:cs="Times New Roman"/>
          <w:color w:val="000000" w:themeColor="text1"/>
          <w:sz w:val="28"/>
          <w:szCs w:val="28"/>
        </w:rPr>
        <w:t xml:space="preserve"> - </w:t>
      </w:r>
      <w:hyperlink w:anchor="P360">
        <w:r w:rsidRPr="009C0298">
          <w:rPr>
            <w:rFonts w:ascii="Times New Roman" w:hAnsi="Times New Roman" w:cs="Times New Roman"/>
            <w:color w:val="000000" w:themeColor="text1"/>
            <w:sz w:val="28"/>
            <w:szCs w:val="28"/>
          </w:rPr>
          <w:t>7.1.3</w:t>
        </w:r>
      </w:hyperlink>
      <w:r w:rsidRPr="009C0298">
        <w:rPr>
          <w:rFonts w:ascii="Times New Roman" w:hAnsi="Times New Roman" w:cs="Times New Roman"/>
          <w:color w:val="000000" w:themeColor="text1"/>
          <w:sz w:val="28"/>
          <w:szCs w:val="28"/>
        </w:rPr>
        <w:t xml:space="preserve">, </w:t>
      </w:r>
      <w:hyperlink w:anchor="P388">
        <w:r w:rsidRPr="009C0298">
          <w:rPr>
            <w:rFonts w:ascii="Times New Roman" w:hAnsi="Times New Roman" w:cs="Times New Roman"/>
            <w:color w:val="000000" w:themeColor="text1"/>
            <w:sz w:val="28"/>
            <w:szCs w:val="28"/>
          </w:rPr>
          <w:t>9.2.3</w:t>
        </w:r>
      </w:hyperlink>
      <w:r w:rsidRPr="009C0298">
        <w:rPr>
          <w:rFonts w:ascii="Times New Roman" w:hAnsi="Times New Roman" w:cs="Times New Roman"/>
          <w:color w:val="000000" w:themeColor="text1"/>
          <w:sz w:val="28"/>
          <w:szCs w:val="28"/>
        </w:rPr>
        <w:t xml:space="preserve">, </w:t>
      </w:r>
      <w:hyperlink w:anchor="P401">
        <w:r w:rsidRPr="009C0298">
          <w:rPr>
            <w:rFonts w:ascii="Times New Roman" w:hAnsi="Times New Roman" w:cs="Times New Roman"/>
            <w:color w:val="000000" w:themeColor="text1"/>
            <w:sz w:val="28"/>
            <w:szCs w:val="28"/>
          </w:rPr>
          <w:t>10.2.3</w:t>
        </w:r>
      </w:hyperlink>
      <w:r w:rsidRPr="009C0298">
        <w:rPr>
          <w:rFonts w:ascii="Times New Roman" w:hAnsi="Times New Roman" w:cs="Times New Roman"/>
          <w:color w:val="000000" w:themeColor="text1"/>
          <w:sz w:val="28"/>
          <w:szCs w:val="28"/>
        </w:rPr>
        <w:t xml:space="preserve">, </w:t>
      </w:r>
      <w:hyperlink w:anchor="P412">
        <w:r w:rsidRPr="009C0298">
          <w:rPr>
            <w:rFonts w:ascii="Times New Roman" w:hAnsi="Times New Roman" w:cs="Times New Roman"/>
            <w:color w:val="000000" w:themeColor="text1"/>
            <w:sz w:val="28"/>
            <w:szCs w:val="28"/>
          </w:rPr>
          <w:t>11.2.1</w:t>
        </w:r>
      </w:hyperlink>
      <w:r w:rsidRPr="009C0298">
        <w:rPr>
          <w:rFonts w:ascii="Times New Roman" w:hAnsi="Times New Roman" w:cs="Times New Roman"/>
          <w:color w:val="000000" w:themeColor="text1"/>
          <w:sz w:val="28"/>
          <w:szCs w:val="28"/>
        </w:rPr>
        <w:t xml:space="preserve"> - </w:t>
      </w:r>
      <w:hyperlink w:anchor="P414">
        <w:r w:rsidRPr="009C0298">
          <w:rPr>
            <w:rFonts w:ascii="Times New Roman" w:hAnsi="Times New Roman" w:cs="Times New Roman"/>
            <w:color w:val="000000" w:themeColor="text1"/>
            <w:sz w:val="28"/>
            <w:szCs w:val="28"/>
          </w:rPr>
          <w:t>11.2.3</w:t>
        </w:r>
      </w:hyperlink>
      <w:r w:rsidRPr="009C0298">
        <w:rPr>
          <w:rFonts w:ascii="Times New Roman" w:hAnsi="Times New Roman" w:cs="Times New Roman"/>
          <w:color w:val="000000" w:themeColor="text1"/>
          <w:sz w:val="28"/>
          <w:szCs w:val="28"/>
        </w:rPr>
        <w:t xml:space="preserve">, </w:t>
      </w:r>
      <w:hyperlink w:anchor="P427">
        <w:r w:rsidRPr="009C0298">
          <w:rPr>
            <w:rFonts w:ascii="Times New Roman" w:hAnsi="Times New Roman" w:cs="Times New Roman"/>
            <w:color w:val="000000" w:themeColor="text1"/>
            <w:sz w:val="28"/>
            <w:szCs w:val="28"/>
          </w:rPr>
          <w:t>12.2.3</w:t>
        </w:r>
      </w:hyperlink>
      <w:r w:rsidRPr="009C0298">
        <w:rPr>
          <w:rFonts w:ascii="Times New Roman" w:hAnsi="Times New Roman" w:cs="Times New Roman"/>
          <w:color w:val="000000" w:themeColor="text1"/>
          <w:sz w:val="28"/>
          <w:szCs w:val="28"/>
        </w:rPr>
        <w:t xml:space="preserve">, </w:t>
      </w:r>
      <w:hyperlink w:anchor="P439">
        <w:r w:rsidRPr="009C0298">
          <w:rPr>
            <w:rFonts w:ascii="Times New Roman" w:hAnsi="Times New Roman" w:cs="Times New Roman"/>
            <w:color w:val="000000" w:themeColor="text1"/>
            <w:sz w:val="28"/>
            <w:szCs w:val="28"/>
          </w:rPr>
          <w:t>пунктом 13.2 таблицы 1 раздела 3</w:t>
        </w:r>
      </w:hyperlink>
      <w:r w:rsidRPr="009C0298">
        <w:rPr>
          <w:rFonts w:ascii="Times New Roman" w:hAnsi="Times New Roman" w:cs="Times New Roman"/>
          <w:sz w:val="28"/>
          <w:szCs w:val="28"/>
        </w:rPr>
        <w:t xml:space="preserve"> приложения к настоящему административному регламенту.</w:t>
      </w:r>
    </w:p>
    <w:p w14:paraId="0458A2D7" w14:textId="77777777" w:rsidR="004633C5"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2.12.3.4. Ответ органа государственной власти, органа местного самоуправления либо подведомственных им организаций на межведомственный запрос, свидетельствующий об отсутствии документов и (или) сведений, необходимых для признания гражданина малоимущим, если соответствующие документы и (или) сведения не были представлены гражданином по собственной инициативе.</w:t>
      </w:r>
    </w:p>
    <w:p w14:paraId="2466DCF7" w14:textId="77777777" w:rsidR="004633C5"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lastRenderedPageBreak/>
        <w:t>2.12.3.5. Превышение размера денежных средств, которые гражданин исходя из размера доходов, приходящихся на каждого члена семьи или одиноко проживающего гражданина, способен накопить за период накопления, и (или) стоимости имущества, находящегося в собственности членов семьи или одиноко проживающего гражданина, над рыночной стоимостью приобретаемого жилого помещения по норме предоставления площади жилого помещения по договору социального найма.</w:t>
      </w:r>
    </w:p>
    <w:p w14:paraId="71050C72" w14:textId="77777777" w:rsidR="004633C5"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В решении об отказе в предоставлении Услуги </w:t>
      </w:r>
      <w:r w:rsidR="004633C5"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информирует заявителя о причинах такого отказа с указанием перечня документов и информации, отсутствие и (или) недостоверность которых стали причиной отказа, а также с указанием перечня установленных федеральными законами и (или) иными нормативными правовыми актами требований, несоответствие которым повлекло отказ в предоставлении Услуги.</w:t>
      </w:r>
    </w:p>
    <w:p w14:paraId="32340E73" w14:textId="77777777" w:rsidR="006D18A4" w:rsidRPr="009C0298" w:rsidRDefault="00FC2826" w:rsidP="006D18A4">
      <w:pPr>
        <w:pStyle w:val="ConsPlusNormal"/>
        <w:ind w:firstLine="851"/>
        <w:jc w:val="both"/>
        <w:rPr>
          <w:rFonts w:ascii="Times New Roman" w:hAnsi="Times New Roman" w:cs="Times New Roman"/>
          <w:sz w:val="28"/>
          <w:szCs w:val="28"/>
        </w:rPr>
      </w:pPr>
      <w:r w:rsidRPr="009C0298">
        <w:rPr>
          <w:rFonts w:ascii="Times New Roman" w:hAnsi="Times New Roman" w:cs="Times New Roman"/>
          <w:sz w:val="28"/>
          <w:szCs w:val="28"/>
        </w:rPr>
        <w:t xml:space="preserve">2.12.4. Основания, предусмотренные </w:t>
      </w:r>
      <w:hyperlink w:anchor="P163">
        <w:r w:rsidRPr="009C0298">
          <w:rPr>
            <w:rFonts w:ascii="Times New Roman" w:hAnsi="Times New Roman" w:cs="Times New Roman"/>
            <w:color w:val="000000" w:themeColor="text1"/>
            <w:sz w:val="28"/>
            <w:szCs w:val="28"/>
          </w:rPr>
          <w:t>пунктами 2.12.1</w:t>
        </w:r>
      </w:hyperlink>
      <w:r w:rsidRPr="009C0298">
        <w:rPr>
          <w:rFonts w:ascii="Times New Roman" w:hAnsi="Times New Roman" w:cs="Times New Roman"/>
          <w:color w:val="000000" w:themeColor="text1"/>
          <w:sz w:val="28"/>
          <w:szCs w:val="28"/>
        </w:rPr>
        <w:t xml:space="preserve"> - </w:t>
      </w:r>
      <w:hyperlink w:anchor="P170">
        <w:r w:rsidRPr="009C0298">
          <w:rPr>
            <w:rFonts w:ascii="Times New Roman" w:hAnsi="Times New Roman" w:cs="Times New Roman"/>
            <w:color w:val="000000" w:themeColor="text1"/>
            <w:sz w:val="28"/>
            <w:szCs w:val="28"/>
          </w:rPr>
          <w:t>2.12.3</w:t>
        </w:r>
      </w:hyperlink>
      <w:r w:rsidRPr="009C0298">
        <w:rPr>
          <w:rFonts w:ascii="Times New Roman" w:hAnsi="Times New Roman" w:cs="Times New Roman"/>
          <w:color w:val="000000" w:themeColor="text1"/>
          <w:sz w:val="28"/>
          <w:szCs w:val="28"/>
        </w:rPr>
        <w:t xml:space="preserve"> </w:t>
      </w:r>
      <w:r w:rsidRPr="009C0298">
        <w:rPr>
          <w:rFonts w:ascii="Times New Roman" w:hAnsi="Times New Roman" w:cs="Times New Roman"/>
          <w:sz w:val="28"/>
          <w:szCs w:val="28"/>
        </w:rPr>
        <w:t xml:space="preserve">настоящего административного регламента, с учетом категории (признаков) заявителя, приведены в </w:t>
      </w:r>
      <w:hyperlink w:anchor="P550">
        <w:r w:rsidRPr="009C0298">
          <w:rPr>
            <w:rFonts w:ascii="Times New Roman" w:hAnsi="Times New Roman" w:cs="Times New Roman"/>
            <w:color w:val="000000" w:themeColor="text1"/>
            <w:sz w:val="28"/>
            <w:szCs w:val="28"/>
          </w:rPr>
          <w:t>таблицах 1</w:t>
        </w:r>
      </w:hyperlink>
      <w:r w:rsidRPr="009C0298">
        <w:rPr>
          <w:rFonts w:ascii="Times New Roman" w:hAnsi="Times New Roman" w:cs="Times New Roman"/>
          <w:color w:val="000000" w:themeColor="text1"/>
          <w:sz w:val="28"/>
          <w:szCs w:val="28"/>
        </w:rPr>
        <w:t xml:space="preserve">, </w:t>
      </w:r>
      <w:hyperlink w:anchor="P576">
        <w:r w:rsidRPr="009C0298">
          <w:rPr>
            <w:rFonts w:ascii="Times New Roman" w:hAnsi="Times New Roman" w:cs="Times New Roman"/>
            <w:color w:val="000000" w:themeColor="text1"/>
            <w:sz w:val="28"/>
            <w:szCs w:val="28"/>
          </w:rPr>
          <w:t>2</w:t>
        </w:r>
      </w:hyperlink>
      <w:r w:rsidRPr="009C0298">
        <w:rPr>
          <w:rFonts w:ascii="Times New Roman" w:hAnsi="Times New Roman" w:cs="Times New Roman"/>
          <w:color w:val="000000" w:themeColor="text1"/>
          <w:sz w:val="28"/>
          <w:szCs w:val="28"/>
        </w:rPr>
        <w:t xml:space="preserve"> и </w:t>
      </w:r>
      <w:hyperlink w:anchor="P589">
        <w:r w:rsidRPr="009C0298">
          <w:rPr>
            <w:rFonts w:ascii="Times New Roman" w:hAnsi="Times New Roman" w:cs="Times New Roman"/>
            <w:color w:val="000000" w:themeColor="text1"/>
            <w:sz w:val="28"/>
            <w:szCs w:val="28"/>
          </w:rPr>
          <w:t>3 раздела 4</w:t>
        </w:r>
      </w:hyperlink>
      <w:r w:rsidRPr="009C0298">
        <w:rPr>
          <w:rFonts w:ascii="Times New Roman" w:hAnsi="Times New Roman" w:cs="Times New Roman"/>
          <w:sz w:val="28"/>
          <w:szCs w:val="28"/>
        </w:rPr>
        <w:t xml:space="preserve"> приложения к настоящему административному регламенту.</w:t>
      </w:r>
    </w:p>
    <w:p w14:paraId="34E41AE9" w14:textId="77777777" w:rsidR="006D18A4" w:rsidRPr="009C0298" w:rsidRDefault="006D18A4" w:rsidP="006D18A4">
      <w:pPr>
        <w:pStyle w:val="ConsPlusNormal"/>
        <w:ind w:firstLine="851"/>
        <w:jc w:val="both"/>
        <w:rPr>
          <w:rFonts w:ascii="Times New Roman" w:hAnsi="Times New Roman" w:cs="Times New Roman"/>
          <w:sz w:val="28"/>
          <w:szCs w:val="28"/>
        </w:rPr>
      </w:pPr>
    </w:p>
    <w:p w14:paraId="74B97037" w14:textId="77777777" w:rsidR="006D18A4" w:rsidRPr="009C0298" w:rsidRDefault="00FC2826" w:rsidP="006D18A4">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Раздел 3. СОСТАВ, ПОСЛЕДОВАТЕЛЬНОСТЬ И СРОКИ ВЫПОЛНЕНИЯ</w:t>
      </w:r>
      <w:r w:rsidR="00F7177B" w:rsidRPr="009C0298">
        <w:rPr>
          <w:rFonts w:ascii="Times New Roman" w:hAnsi="Times New Roman" w:cs="Times New Roman"/>
          <w:sz w:val="28"/>
          <w:szCs w:val="28"/>
        </w:rPr>
        <w:t xml:space="preserve"> </w:t>
      </w:r>
      <w:r w:rsidRPr="009C0298">
        <w:rPr>
          <w:rFonts w:ascii="Times New Roman" w:hAnsi="Times New Roman" w:cs="Times New Roman"/>
          <w:sz w:val="28"/>
          <w:szCs w:val="28"/>
        </w:rPr>
        <w:t>АДМИНИСТРАТИВНЫХ ПРОЦЕДУР</w:t>
      </w:r>
    </w:p>
    <w:p w14:paraId="3767C5E4" w14:textId="77777777" w:rsidR="006D18A4" w:rsidRPr="009C0298" w:rsidRDefault="006D18A4" w:rsidP="006D18A4">
      <w:pPr>
        <w:pStyle w:val="ConsPlusNormal"/>
        <w:jc w:val="center"/>
        <w:rPr>
          <w:rFonts w:ascii="Times New Roman" w:hAnsi="Times New Roman" w:cs="Times New Roman"/>
          <w:sz w:val="28"/>
          <w:szCs w:val="28"/>
        </w:rPr>
      </w:pPr>
    </w:p>
    <w:p w14:paraId="07445AE3" w14:textId="0912F5AE" w:rsidR="00FC2826" w:rsidRPr="009C0298" w:rsidRDefault="00FC2826" w:rsidP="006D18A4">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3.1. Перечень осуществляемых при предоставлении</w:t>
      </w:r>
    </w:p>
    <w:p w14:paraId="645F7058" w14:textId="77777777" w:rsidR="00FC2826" w:rsidRPr="009C0298" w:rsidRDefault="00FC2826" w:rsidP="006D18A4">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муниципальной услуги административных процедур</w:t>
      </w:r>
    </w:p>
    <w:p w14:paraId="3C65D92A" w14:textId="77777777" w:rsidR="00FC2826" w:rsidRPr="009C0298" w:rsidRDefault="00FC2826" w:rsidP="006F1799">
      <w:pPr>
        <w:pStyle w:val="ConsPlusNormal"/>
        <w:rPr>
          <w:rFonts w:ascii="Times New Roman" w:hAnsi="Times New Roman" w:cs="Times New Roman"/>
          <w:sz w:val="28"/>
          <w:szCs w:val="28"/>
        </w:rPr>
      </w:pPr>
    </w:p>
    <w:p w14:paraId="260E01FD" w14:textId="67D708EF" w:rsidR="006D18A4" w:rsidRPr="009C0298" w:rsidRDefault="007F78D4"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3.1.1. Профилирование заявителя;</w:t>
      </w:r>
    </w:p>
    <w:p w14:paraId="251C020A" w14:textId="026F15D0" w:rsidR="007F78D4"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3.1.2. </w:t>
      </w:r>
      <w:r w:rsidR="00C82B7B" w:rsidRPr="009C0298">
        <w:rPr>
          <w:rFonts w:ascii="Times New Roman" w:hAnsi="Times New Roman" w:cs="Times New Roman"/>
          <w:sz w:val="28"/>
          <w:szCs w:val="28"/>
        </w:rPr>
        <w:t>Прием запроса и документов и (или) информации, необходимых для предоставления Услуги</w:t>
      </w:r>
      <w:r w:rsidR="007F78D4" w:rsidRPr="009C0298">
        <w:rPr>
          <w:rFonts w:ascii="Times New Roman" w:hAnsi="Times New Roman" w:cs="Times New Roman"/>
          <w:sz w:val="28"/>
          <w:szCs w:val="28"/>
        </w:rPr>
        <w:t>;</w:t>
      </w:r>
    </w:p>
    <w:p w14:paraId="2C161216" w14:textId="723300B5" w:rsidR="00A33092"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3.1.3. Межведомственно</w:t>
      </w:r>
      <w:r w:rsidR="007F78D4" w:rsidRPr="009C0298">
        <w:rPr>
          <w:rFonts w:ascii="Times New Roman" w:hAnsi="Times New Roman" w:cs="Times New Roman"/>
          <w:sz w:val="28"/>
          <w:szCs w:val="28"/>
        </w:rPr>
        <w:t>е информационное взаимодействие;</w:t>
      </w:r>
    </w:p>
    <w:p w14:paraId="7D1A9EDE" w14:textId="466E85AC" w:rsidR="00A33092"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3.1.4. Принятие решения о предоставлении (об </w:t>
      </w:r>
      <w:r w:rsidR="007F78D4" w:rsidRPr="009C0298">
        <w:rPr>
          <w:rFonts w:ascii="Times New Roman" w:hAnsi="Times New Roman" w:cs="Times New Roman"/>
          <w:sz w:val="28"/>
          <w:szCs w:val="28"/>
        </w:rPr>
        <w:t>отказе в предоставлении) Услуги;</w:t>
      </w:r>
    </w:p>
    <w:p w14:paraId="0026935E" w14:textId="77777777" w:rsidR="006D18A4" w:rsidRPr="009C0298" w:rsidRDefault="00FC2826" w:rsidP="006D18A4">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3.1.5. Предоставление результата Услуги. </w:t>
      </w:r>
    </w:p>
    <w:p w14:paraId="3069FF9F" w14:textId="77777777" w:rsidR="006D18A4" w:rsidRPr="009C0298" w:rsidRDefault="006D18A4" w:rsidP="006D18A4">
      <w:pPr>
        <w:pStyle w:val="ConsPlusNormal"/>
        <w:ind w:firstLine="709"/>
        <w:jc w:val="both"/>
        <w:rPr>
          <w:rFonts w:ascii="Times New Roman" w:hAnsi="Times New Roman" w:cs="Times New Roman"/>
          <w:sz w:val="28"/>
          <w:szCs w:val="28"/>
        </w:rPr>
      </w:pPr>
    </w:p>
    <w:p w14:paraId="139E3FE5" w14:textId="62F01BDE" w:rsidR="007F78D4" w:rsidRPr="009C0298" w:rsidRDefault="007F78D4" w:rsidP="006D18A4">
      <w:pPr>
        <w:pStyle w:val="ConsPlusNormal"/>
        <w:jc w:val="center"/>
        <w:rPr>
          <w:rFonts w:ascii="Times New Roman" w:hAnsi="Times New Roman" w:cs="Times New Roman"/>
          <w:bCs/>
          <w:sz w:val="28"/>
          <w:szCs w:val="28"/>
        </w:rPr>
      </w:pPr>
      <w:r w:rsidRPr="009C0298">
        <w:rPr>
          <w:rFonts w:ascii="Times New Roman" w:hAnsi="Times New Roman" w:cs="Times New Roman"/>
          <w:bCs/>
          <w:sz w:val="28"/>
          <w:szCs w:val="28"/>
        </w:rPr>
        <w:t>3.2. Профилирование заявителя</w:t>
      </w:r>
    </w:p>
    <w:p w14:paraId="3905EC77" w14:textId="77777777" w:rsidR="007F78D4" w:rsidRPr="009C0298" w:rsidRDefault="007F78D4" w:rsidP="006F1799">
      <w:pPr>
        <w:ind w:firstLine="709"/>
        <w:jc w:val="both"/>
        <w:rPr>
          <w:bCs/>
          <w:sz w:val="28"/>
          <w:szCs w:val="28"/>
        </w:rPr>
      </w:pPr>
    </w:p>
    <w:p w14:paraId="2184D885" w14:textId="007448B8" w:rsidR="00E6419D" w:rsidRPr="009C0298" w:rsidRDefault="00E6419D" w:rsidP="006D18A4">
      <w:pPr>
        <w:widowControl w:val="0"/>
        <w:tabs>
          <w:tab w:val="left" w:pos="511"/>
        </w:tabs>
        <w:ind w:firstLine="709"/>
        <w:jc w:val="both"/>
        <w:rPr>
          <w:sz w:val="28"/>
          <w:szCs w:val="28"/>
        </w:rPr>
      </w:pPr>
      <w:r w:rsidRPr="009C0298">
        <w:rPr>
          <w:rFonts w:eastAsia="Courier New"/>
          <w:sz w:val="28"/>
          <w:szCs w:val="28"/>
        </w:rPr>
        <w:t>3.2.1. Профилирование заявителя осуществляется путем анкетирования заявителя, в процессе которого устанавливается результат муниципальной услуги, за предоставлением которого он обратился, а также категории (признаки) зая</w:t>
      </w:r>
      <w:r w:rsidR="0073164F">
        <w:rPr>
          <w:rFonts w:eastAsia="Courier New"/>
          <w:sz w:val="28"/>
          <w:szCs w:val="28"/>
        </w:rPr>
        <w:t>вителя, указанные в разделе</w:t>
      </w:r>
      <w:r w:rsidRPr="00410C75">
        <w:rPr>
          <w:rFonts w:eastAsia="Courier New"/>
          <w:color w:val="FF0000"/>
          <w:sz w:val="28"/>
          <w:szCs w:val="28"/>
        </w:rPr>
        <w:t xml:space="preserve"> </w:t>
      </w:r>
      <w:r w:rsidRPr="0073164F">
        <w:rPr>
          <w:rFonts w:eastAsia="Courier New"/>
          <w:color w:val="000000" w:themeColor="text1"/>
          <w:sz w:val="28"/>
          <w:szCs w:val="28"/>
        </w:rPr>
        <w:t>2</w:t>
      </w:r>
      <w:r w:rsidRPr="00410C75">
        <w:rPr>
          <w:rFonts w:eastAsia="Courier New"/>
          <w:color w:val="FF0000"/>
          <w:sz w:val="28"/>
          <w:szCs w:val="28"/>
        </w:rPr>
        <w:t xml:space="preserve"> </w:t>
      </w:r>
      <w:r w:rsidRPr="009C0298">
        <w:rPr>
          <w:rFonts w:eastAsia="Courier New"/>
          <w:sz w:val="28"/>
          <w:szCs w:val="28"/>
        </w:rPr>
        <w:t>к настоящему административному регламенту.</w:t>
      </w:r>
    </w:p>
    <w:p w14:paraId="00731CDE" w14:textId="65E5EA86" w:rsidR="00E6419D" w:rsidRPr="009C0298" w:rsidRDefault="00C82B7B" w:rsidP="006D18A4">
      <w:pPr>
        <w:widowControl w:val="0"/>
        <w:tabs>
          <w:tab w:val="left" w:pos="567"/>
        </w:tabs>
        <w:ind w:firstLine="709"/>
        <w:jc w:val="both"/>
        <w:rPr>
          <w:sz w:val="28"/>
          <w:szCs w:val="28"/>
        </w:rPr>
      </w:pPr>
      <w:r w:rsidRPr="009C0298">
        <w:rPr>
          <w:sz w:val="28"/>
          <w:szCs w:val="28"/>
        </w:rPr>
        <w:t>3.2.2</w:t>
      </w:r>
      <w:r w:rsidR="00E6419D" w:rsidRPr="009C0298">
        <w:rPr>
          <w:sz w:val="28"/>
          <w:szCs w:val="28"/>
        </w:rPr>
        <w:t>. Профилирование осуществляется при личном обращении в ОМСУ или МФЦ. Профилирование при подаче заявления о предоставлении муниципальной услуги посредством почтовой связи не осуществляется.</w:t>
      </w:r>
    </w:p>
    <w:p w14:paraId="79FE82FF" w14:textId="33F460E1" w:rsidR="007F78D4" w:rsidRPr="009C0298" w:rsidRDefault="007F78D4" w:rsidP="006F1799">
      <w:pPr>
        <w:ind w:firstLine="709"/>
        <w:jc w:val="both"/>
        <w:rPr>
          <w:sz w:val="28"/>
          <w:szCs w:val="28"/>
        </w:rPr>
      </w:pPr>
    </w:p>
    <w:p w14:paraId="420F2CA6" w14:textId="77777777" w:rsidR="006D18A4" w:rsidRPr="009C0298" w:rsidRDefault="007F78D4" w:rsidP="006D18A4">
      <w:pPr>
        <w:jc w:val="center"/>
        <w:rPr>
          <w:sz w:val="28"/>
          <w:szCs w:val="28"/>
        </w:rPr>
      </w:pPr>
      <w:r w:rsidRPr="009C0298">
        <w:rPr>
          <w:bCs/>
          <w:sz w:val="28"/>
          <w:szCs w:val="28"/>
        </w:rPr>
        <w:t xml:space="preserve">3.3. </w:t>
      </w:r>
      <w:r w:rsidR="00C82B7B" w:rsidRPr="009C0298">
        <w:rPr>
          <w:sz w:val="28"/>
          <w:szCs w:val="28"/>
        </w:rPr>
        <w:t xml:space="preserve">Прием запроса и </w:t>
      </w:r>
      <w:r w:rsidRPr="009C0298">
        <w:rPr>
          <w:sz w:val="28"/>
          <w:szCs w:val="28"/>
        </w:rPr>
        <w:t xml:space="preserve">документов и </w:t>
      </w:r>
      <w:r w:rsidR="00C82B7B" w:rsidRPr="009C0298">
        <w:rPr>
          <w:sz w:val="28"/>
          <w:szCs w:val="28"/>
        </w:rPr>
        <w:t xml:space="preserve">(или) </w:t>
      </w:r>
      <w:r w:rsidR="006D18A4" w:rsidRPr="009C0298">
        <w:rPr>
          <w:sz w:val="28"/>
          <w:szCs w:val="28"/>
        </w:rPr>
        <w:t>информации,</w:t>
      </w:r>
    </w:p>
    <w:p w14:paraId="3AE885B7" w14:textId="5B30A91B" w:rsidR="007F78D4" w:rsidRPr="009C0298" w:rsidRDefault="007F78D4" w:rsidP="006D18A4">
      <w:pPr>
        <w:jc w:val="center"/>
        <w:rPr>
          <w:sz w:val="28"/>
          <w:szCs w:val="28"/>
        </w:rPr>
      </w:pPr>
      <w:r w:rsidRPr="009C0298">
        <w:rPr>
          <w:sz w:val="28"/>
          <w:szCs w:val="28"/>
        </w:rPr>
        <w:t>необходимых для предоставления Услуги</w:t>
      </w:r>
    </w:p>
    <w:p w14:paraId="055E8065" w14:textId="77777777" w:rsidR="007F78D4" w:rsidRPr="009C0298" w:rsidRDefault="007F78D4" w:rsidP="006F1799">
      <w:pPr>
        <w:ind w:firstLine="709"/>
        <w:jc w:val="center"/>
        <w:rPr>
          <w:bCs/>
          <w:sz w:val="28"/>
          <w:szCs w:val="28"/>
        </w:rPr>
      </w:pPr>
    </w:p>
    <w:p w14:paraId="15705E0A" w14:textId="54035AD6" w:rsidR="007F78D4" w:rsidRPr="009C0298" w:rsidRDefault="007F78D4" w:rsidP="006F1799">
      <w:pPr>
        <w:ind w:firstLine="709"/>
        <w:jc w:val="both"/>
        <w:rPr>
          <w:bCs/>
          <w:sz w:val="28"/>
          <w:szCs w:val="28"/>
        </w:rPr>
      </w:pPr>
      <w:r w:rsidRPr="009C0298">
        <w:rPr>
          <w:bCs/>
          <w:sz w:val="28"/>
          <w:szCs w:val="28"/>
        </w:rPr>
        <w:t>3.3.1. Состав запроса и перечень документов и информации, необходимой для предоставления Услуги, в соответствии с категорией (признаками) заявителя, а также способы подачи, запроса, документов и ин</w:t>
      </w:r>
      <w:r w:rsidR="00AB2AE6" w:rsidRPr="009C0298">
        <w:rPr>
          <w:bCs/>
          <w:sz w:val="28"/>
          <w:szCs w:val="28"/>
        </w:rPr>
        <w:t xml:space="preserve">формации приведены в </w:t>
      </w:r>
      <w:r w:rsidR="0073164F" w:rsidRPr="0073164F">
        <w:rPr>
          <w:bCs/>
          <w:color w:val="000000" w:themeColor="text1"/>
          <w:sz w:val="28"/>
          <w:szCs w:val="28"/>
        </w:rPr>
        <w:t>разделе</w:t>
      </w:r>
      <w:r w:rsidRPr="0073164F">
        <w:rPr>
          <w:bCs/>
          <w:color w:val="000000" w:themeColor="text1"/>
          <w:sz w:val="28"/>
          <w:szCs w:val="28"/>
        </w:rPr>
        <w:t xml:space="preserve"> 3</w:t>
      </w:r>
      <w:r w:rsidRPr="009C0298">
        <w:rPr>
          <w:bCs/>
          <w:sz w:val="28"/>
          <w:szCs w:val="28"/>
        </w:rPr>
        <w:t xml:space="preserve"> к настоящему </w:t>
      </w:r>
      <w:r w:rsidR="00AB2AE6" w:rsidRPr="009C0298">
        <w:rPr>
          <w:bCs/>
          <w:sz w:val="28"/>
          <w:szCs w:val="28"/>
        </w:rPr>
        <w:t>а</w:t>
      </w:r>
      <w:r w:rsidRPr="009C0298">
        <w:rPr>
          <w:bCs/>
          <w:sz w:val="28"/>
          <w:szCs w:val="28"/>
        </w:rPr>
        <w:t>дминистративному регламенту.</w:t>
      </w:r>
    </w:p>
    <w:p w14:paraId="12D453B8" w14:textId="58053E7B" w:rsidR="007F78D4" w:rsidRPr="009C0298" w:rsidRDefault="007F78D4" w:rsidP="006F1799">
      <w:pPr>
        <w:ind w:left="763" w:right="14"/>
        <w:jc w:val="both"/>
        <w:rPr>
          <w:sz w:val="28"/>
          <w:szCs w:val="28"/>
        </w:rPr>
      </w:pPr>
      <w:r w:rsidRPr="009C0298">
        <w:rPr>
          <w:sz w:val="28"/>
          <w:szCs w:val="28"/>
        </w:rPr>
        <w:t>3.3.2. Способами установления личности при подаче запроса являются:</w:t>
      </w:r>
    </w:p>
    <w:p w14:paraId="769C6227" w14:textId="7AF5047C" w:rsidR="007F78D4" w:rsidRPr="009C0298" w:rsidRDefault="007F78D4" w:rsidP="006F1799">
      <w:pPr>
        <w:ind w:right="9" w:firstLine="708"/>
        <w:jc w:val="both"/>
        <w:rPr>
          <w:sz w:val="28"/>
          <w:szCs w:val="28"/>
        </w:rPr>
      </w:pPr>
      <w:r w:rsidRPr="009C0298">
        <w:rPr>
          <w:sz w:val="28"/>
          <w:szCs w:val="28"/>
        </w:rPr>
        <w:t>1) в ОМСУ - предъявление документа, удостоверяющего личн</w:t>
      </w:r>
      <w:r w:rsidR="00AB2AE6" w:rsidRPr="009C0298">
        <w:rPr>
          <w:sz w:val="28"/>
          <w:szCs w:val="28"/>
        </w:rPr>
        <w:t>ость заявителя (представителя);</w:t>
      </w:r>
    </w:p>
    <w:p w14:paraId="686E67BA" w14:textId="6BB53663" w:rsidR="007F78D4" w:rsidRPr="009C0298" w:rsidRDefault="007F78D4" w:rsidP="006F1799">
      <w:pPr>
        <w:ind w:right="9" w:firstLine="708"/>
        <w:jc w:val="both"/>
        <w:rPr>
          <w:sz w:val="28"/>
          <w:szCs w:val="28"/>
        </w:rPr>
      </w:pPr>
      <w:r w:rsidRPr="009C0298">
        <w:rPr>
          <w:sz w:val="28"/>
          <w:szCs w:val="28"/>
        </w:rPr>
        <w:t>2) при почтовом отправлении - приложенная к заявлению копия документа, удостоверяющего личн</w:t>
      </w:r>
      <w:r w:rsidR="00AB2AE6" w:rsidRPr="009C0298">
        <w:rPr>
          <w:sz w:val="28"/>
          <w:szCs w:val="28"/>
        </w:rPr>
        <w:t>ость заявителя (представителя);</w:t>
      </w:r>
    </w:p>
    <w:p w14:paraId="6E8E4A9F" w14:textId="7A2A782B" w:rsidR="007F78D4" w:rsidRPr="009C0298" w:rsidRDefault="007F78D4" w:rsidP="006F1799">
      <w:pPr>
        <w:ind w:right="9" w:firstLine="708"/>
        <w:jc w:val="both"/>
        <w:rPr>
          <w:noProof/>
          <w:sz w:val="28"/>
          <w:szCs w:val="28"/>
        </w:rPr>
      </w:pPr>
      <w:r w:rsidRPr="009C0298">
        <w:rPr>
          <w:noProof/>
          <w:sz w:val="28"/>
          <w:szCs w:val="28"/>
        </w:rPr>
        <w:t xml:space="preserve">3) </w:t>
      </w:r>
      <w:r w:rsidRPr="009C0298">
        <w:rPr>
          <w:sz w:val="28"/>
          <w:szCs w:val="28"/>
        </w:rPr>
        <w:t>на Е</w:t>
      </w:r>
      <w:r w:rsidR="009D11F5" w:rsidRPr="009C0298">
        <w:rPr>
          <w:sz w:val="28"/>
          <w:szCs w:val="28"/>
        </w:rPr>
        <w:t>ПГУ</w:t>
      </w:r>
      <w:r w:rsidRPr="009C0298">
        <w:rPr>
          <w:sz w:val="28"/>
          <w:szCs w:val="28"/>
        </w:rPr>
        <w:t xml:space="preserve">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63D19FDC" w14:textId="77777777" w:rsidR="007F78D4" w:rsidRPr="009C0298" w:rsidRDefault="007F78D4" w:rsidP="006F1799">
      <w:pPr>
        <w:ind w:right="9" w:firstLine="708"/>
        <w:jc w:val="both"/>
        <w:rPr>
          <w:sz w:val="28"/>
          <w:szCs w:val="28"/>
        </w:rPr>
      </w:pPr>
      <w:r w:rsidRPr="009C0298">
        <w:rPr>
          <w:noProof/>
          <w:sz w:val="28"/>
          <w:szCs w:val="28"/>
        </w:rPr>
        <w:t xml:space="preserve">4) </w:t>
      </w:r>
      <w:r w:rsidRPr="009C0298">
        <w:rPr>
          <w:sz w:val="28"/>
          <w:szCs w:val="28"/>
        </w:rPr>
        <w:t>в МФЦ - предъявление документа, удостоверяющего личность заявителя (представителя).</w:t>
      </w:r>
    </w:p>
    <w:p w14:paraId="7BEE9C8D" w14:textId="72D9B4BB" w:rsidR="007F78D4" w:rsidRPr="009C0298" w:rsidRDefault="007F78D4" w:rsidP="006F1799">
      <w:pPr>
        <w:ind w:firstLine="708"/>
        <w:jc w:val="both"/>
        <w:rPr>
          <w:sz w:val="28"/>
          <w:szCs w:val="28"/>
        </w:rPr>
      </w:pPr>
      <w:r w:rsidRPr="009C0298">
        <w:rPr>
          <w:bCs/>
          <w:sz w:val="28"/>
          <w:szCs w:val="28"/>
        </w:rPr>
        <w:t xml:space="preserve">3.3.3. Основания для принятия решения об отказе в приеме запроса, документов и информации необходимой для предоставления Услуги приведены в </w:t>
      </w:r>
      <w:r w:rsidR="0073164F" w:rsidRPr="0073164F">
        <w:rPr>
          <w:bCs/>
          <w:color w:val="000000" w:themeColor="text1"/>
          <w:sz w:val="28"/>
          <w:szCs w:val="28"/>
        </w:rPr>
        <w:t>разделе</w:t>
      </w:r>
      <w:r w:rsidRPr="0073164F">
        <w:rPr>
          <w:bCs/>
          <w:color w:val="000000" w:themeColor="text1"/>
          <w:sz w:val="28"/>
          <w:szCs w:val="28"/>
        </w:rPr>
        <w:t xml:space="preserve"> 4</w:t>
      </w:r>
      <w:r w:rsidRPr="009C0298">
        <w:rPr>
          <w:bCs/>
          <w:sz w:val="28"/>
          <w:szCs w:val="28"/>
        </w:rPr>
        <w:t xml:space="preserve"> к настоящему </w:t>
      </w:r>
      <w:r w:rsidR="00276A57" w:rsidRPr="009C0298">
        <w:rPr>
          <w:bCs/>
          <w:sz w:val="28"/>
          <w:szCs w:val="28"/>
        </w:rPr>
        <w:t>а</w:t>
      </w:r>
      <w:r w:rsidRPr="009C0298">
        <w:rPr>
          <w:bCs/>
          <w:sz w:val="28"/>
          <w:szCs w:val="28"/>
        </w:rPr>
        <w:t>дминистративному регламенту.</w:t>
      </w:r>
    </w:p>
    <w:p w14:paraId="0BF8C111" w14:textId="1B4B9F95" w:rsidR="007F78D4" w:rsidRPr="009C0298" w:rsidRDefault="007F78D4" w:rsidP="006F1799">
      <w:pPr>
        <w:ind w:left="14" w:right="14" w:firstLine="694"/>
        <w:jc w:val="both"/>
        <w:rPr>
          <w:sz w:val="28"/>
          <w:szCs w:val="28"/>
        </w:rPr>
      </w:pPr>
      <w:r w:rsidRPr="009C0298">
        <w:rPr>
          <w:sz w:val="28"/>
          <w:szCs w:val="28"/>
        </w:rPr>
        <w:t>3.3.4. Возможность приема ОМСУ или МФЦ запроса и документов, информации, необходимой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предусмотрена.</w:t>
      </w:r>
    </w:p>
    <w:p w14:paraId="611355C2" w14:textId="217493F8" w:rsidR="007F78D4" w:rsidRPr="009C0298" w:rsidRDefault="007F78D4" w:rsidP="006F1799">
      <w:pPr>
        <w:ind w:left="14" w:right="14" w:firstLine="694"/>
        <w:jc w:val="both"/>
        <w:rPr>
          <w:rFonts w:eastAsiaTheme="minorHAnsi"/>
          <w:sz w:val="28"/>
          <w:szCs w:val="28"/>
          <w:lang w:eastAsia="en-US"/>
        </w:rPr>
      </w:pPr>
      <w:r w:rsidRPr="009C0298">
        <w:rPr>
          <w:sz w:val="28"/>
          <w:szCs w:val="28"/>
        </w:rPr>
        <w:t xml:space="preserve">3.3.5. </w:t>
      </w:r>
      <w:r w:rsidRPr="009C0298">
        <w:rPr>
          <w:rFonts w:eastAsiaTheme="minorHAnsi"/>
          <w:sz w:val="28"/>
          <w:szCs w:val="28"/>
          <w:lang w:eastAsia="en-US"/>
        </w:rPr>
        <w:t xml:space="preserve">Срок регистрации запроса заявителя о предоставлении Услуги </w:t>
      </w:r>
      <w:r w:rsidR="00276A57" w:rsidRPr="009C0298">
        <w:rPr>
          <w:rFonts w:eastAsiaTheme="minorHAnsi"/>
          <w:sz w:val="28"/>
          <w:szCs w:val="28"/>
          <w:lang w:eastAsia="en-US"/>
        </w:rPr>
        <w:t>-</w:t>
      </w:r>
      <w:r w:rsidRPr="009C0298">
        <w:rPr>
          <w:rFonts w:eastAsiaTheme="minorHAnsi"/>
          <w:sz w:val="28"/>
          <w:szCs w:val="28"/>
          <w:lang w:eastAsia="en-US"/>
        </w:rPr>
        <w:t xml:space="preserve"> в услуга регистрируется в ден</w:t>
      </w:r>
      <w:r w:rsidR="00276A57" w:rsidRPr="009C0298">
        <w:rPr>
          <w:rFonts w:eastAsiaTheme="minorHAnsi"/>
          <w:sz w:val="28"/>
          <w:szCs w:val="28"/>
          <w:lang w:eastAsia="en-US"/>
        </w:rPr>
        <w:t>ь поступления в ОМСУ или в МФЦ.</w:t>
      </w:r>
    </w:p>
    <w:p w14:paraId="41357579" w14:textId="77777777" w:rsidR="007F78D4" w:rsidRPr="009C0298" w:rsidRDefault="007F78D4" w:rsidP="006F1799">
      <w:pPr>
        <w:ind w:firstLine="709"/>
        <w:jc w:val="both"/>
        <w:rPr>
          <w:sz w:val="28"/>
          <w:szCs w:val="28"/>
        </w:rPr>
      </w:pPr>
    </w:p>
    <w:p w14:paraId="2CB0E0DE" w14:textId="51A56431" w:rsidR="007F78D4" w:rsidRPr="009C0298" w:rsidRDefault="007F78D4" w:rsidP="00CD59EE">
      <w:pPr>
        <w:ind w:left="142"/>
        <w:jc w:val="center"/>
        <w:rPr>
          <w:sz w:val="28"/>
          <w:szCs w:val="28"/>
        </w:rPr>
      </w:pPr>
      <w:r w:rsidRPr="00CD59EE">
        <w:rPr>
          <w:sz w:val="28"/>
          <w:szCs w:val="28"/>
        </w:rPr>
        <w:t>3.4. Межведомственно</w:t>
      </w:r>
      <w:r w:rsidR="00F7177B" w:rsidRPr="00CD59EE">
        <w:rPr>
          <w:sz w:val="28"/>
          <w:szCs w:val="28"/>
        </w:rPr>
        <w:t>е информационное взаимодействие</w:t>
      </w:r>
    </w:p>
    <w:p w14:paraId="112541A0" w14:textId="5D5342A8" w:rsidR="005B3B0E" w:rsidRDefault="005B3B0E" w:rsidP="006F1799">
      <w:pPr>
        <w:ind w:left="14" w:right="14" w:firstLine="694"/>
        <w:jc w:val="both"/>
        <w:rPr>
          <w:sz w:val="28"/>
          <w:szCs w:val="28"/>
        </w:rPr>
      </w:pPr>
    </w:p>
    <w:p w14:paraId="1ECDA5DF" w14:textId="77777777" w:rsidR="00CD59EE" w:rsidRDefault="00867FF7" w:rsidP="00CD59EE">
      <w:pPr>
        <w:ind w:left="14" w:right="14" w:firstLine="694"/>
        <w:jc w:val="both"/>
        <w:rPr>
          <w:sz w:val="28"/>
          <w:szCs w:val="28"/>
        </w:rPr>
      </w:pPr>
      <w:r w:rsidRPr="00255583">
        <w:rPr>
          <w:sz w:val="28"/>
          <w:szCs w:val="28"/>
        </w:rPr>
        <w:t>3.</w:t>
      </w:r>
      <w:r>
        <w:rPr>
          <w:sz w:val="28"/>
          <w:szCs w:val="28"/>
        </w:rPr>
        <w:t>4</w:t>
      </w:r>
      <w:r w:rsidRPr="00255583">
        <w:rPr>
          <w:sz w:val="28"/>
          <w:szCs w:val="28"/>
        </w:rPr>
        <w:t>.</w:t>
      </w:r>
      <w:r>
        <w:rPr>
          <w:sz w:val="28"/>
          <w:szCs w:val="28"/>
        </w:rPr>
        <w:t xml:space="preserve">1. В целях предоставления предусмотрено направление </w:t>
      </w:r>
      <w:r w:rsidRPr="00255583">
        <w:rPr>
          <w:sz w:val="28"/>
          <w:szCs w:val="28"/>
        </w:rPr>
        <w:t>информационных запросов с использованием СМЭВ:</w:t>
      </w:r>
    </w:p>
    <w:p w14:paraId="74D1EF95" w14:textId="0A88BA20"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выписки из Единого государственного реестра недвижимости о правах отдельного лица на имевшиеся (имеющиеся) у него объекты недвижимости </w:t>
      </w:r>
      <w:r w:rsidR="00CD59EE">
        <w:rPr>
          <w:sz w:val="28"/>
          <w:szCs w:val="28"/>
        </w:rPr>
        <w:t>-</w:t>
      </w:r>
      <w:r w:rsidRPr="00A76D9F">
        <w:rPr>
          <w:sz w:val="28"/>
          <w:szCs w:val="28"/>
        </w:rPr>
        <w:t xml:space="preserve"> в Федеральную службу государственной регистрации, кадастра и картографии;</w:t>
      </w:r>
    </w:p>
    <w:p w14:paraId="37E4CABB"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кадастровой стоимости объектов недвижимости гражданина и членов его семьи или одиноко проживающего гражданина </w:t>
      </w:r>
      <w:r w:rsidR="00CD59EE">
        <w:rPr>
          <w:sz w:val="28"/>
          <w:szCs w:val="28"/>
        </w:rPr>
        <w:t>-</w:t>
      </w:r>
      <w:r w:rsidRPr="00A76D9F">
        <w:rPr>
          <w:sz w:val="28"/>
          <w:szCs w:val="28"/>
        </w:rPr>
        <w:t xml:space="preserve"> в Федеральную службу государственной регистрации, кадастра и картографии;</w:t>
      </w:r>
    </w:p>
    <w:p w14:paraId="08B49F34"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регистрации по месту жительства заявителя и </w:t>
      </w:r>
      <w:r w:rsidRPr="00A76D9F">
        <w:rPr>
          <w:rFonts w:eastAsiaTheme="minorHAnsi"/>
          <w:sz w:val="28"/>
          <w:szCs w:val="28"/>
          <w:lang w:eastAsia="en-US"/>
        </w:rPr>
        <w:t xml:space="preserve">совместно зарегистрированных лиц (всех членов семьи) с </w:t>
      </w:r>
      <w:r w:rsidRPr="00A76D9F">
        <w:rPr>
          <w:sz w:val="28"/>
          <w:szCs w:val="28"/>
        </w:rPr>
        <w:t xml:space="preserve">заявителем, указанных в заявлении </w:t>
      </w:r>
      <w:r w:rsidR="00CD59EE">
        <w:rPr>
          <w:sz w:val="28"/>
          <w:szCs w:val="28"/>
        </w:rPr>
        <w:t>-</w:t>
      </w:r>
      <w:r w:rsidRPr="00A76D9F">
        <w:rPr>
          <w:sz w:val="28"/>
          <w:szCs w:val="28"/>
        </w:rPr>
        <w:t xml:space="preserve"> в Министерство внутренних дел Российской Федерации;</w:t>
      </w:r>
    </w:p>
    <w:p w14:paraId="262A6565" w14:textId="144C5048"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наличии (отсутствии) зарегистрированного транспортного средства </w:t>
      </w:r>
      <w:r w:rsidR="00CD59EE">
        <w:rPr>
          <w:sz w:val="28"/>
          <w:szCs w:val="28"/>
        </w:rPr>
        <w:t>-</w:t>
      </w:r>
      <w:r w:rsidRPr="00A76D9F">
        <w:rPr>
          <w:sz w:val="28"/>
          <w:szCs w:val="28"/>
        </w:rPr>
        <w:t xml:space="preserve"> в Министерство внутренних дел Российской Федерации;</w:t>
      </w:r>
    </w:p>
    <w:p w14:paraId="32A9E8DF" w14:textId="77777777" w:rsidR="00CD59EE" w:rsidRDefault="00867FF7" w:rsidP="00CD59EE">
      <w:pPr>
        <w:ind w:left="14" w:right="14" w:firstLine="694"/>
        <w:jc w:val="both"/>
        <w:rPr>
          <w:sz w:val="28"/>
          <w:szCs w:val="28"/>
        </w:rPr>
      </w:pPr>
      <w:r>
        <w:rPr>
          <w:sz w:val="28"/>
          <w:szCs w:val="28"/>
        </w:rPr>
        <w:lastRenderedPageBreak/>
        <w:t xml:space="preserve">- </w:t>
      </w:r>
      <w:r w:rsidRPr="00A76D9F">
        <w:rPr>
          <w:sz w:val="28"/>
          <w:szCs w:val="28"/>
        </w:rPr>
        <w:t xml:space="preserve">сведений о размере пенсии, социальных выплат, полученных заявителем и членами его семьи за необходимый период </w:t>
      </w:r>
      <w:r w:rsidR="00CD59EE">
        <w:rPr>
          <w:sz w:val="28"/>
          <w:szCs w:val="28"/>
        </w:rPr>
        <w:t>-</w:t>
      </w:r>
      <w:r w:rsidRPr="00A76D9F">
        <w:rPr>
          <w:sz w:val="28"/>
          <w:szCs w:val="28"/>
        </w:rPr>
        <w:t xml:space="preserve"> в Пенсионный фонд Российской Федерации;</w:t>
      </w:r>
    </w:p>
    <w:p w14:paraId="2759292A"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сведений, подтверждающих факт установления инвалидности (для инвалидов) - в Пенсионный фонд Российской Федерации;</w:t>
      </w:r>
    </w:p>
    <w:p w14:paraId="150BD250"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сведений о заработной плате или доходе, на который начислены страховые взносы - в Пенсионный фонд Российской Федерации;</w:t>
      </w:r>
    </w:p>
    <w:p w14:paraId="0CB0849E"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сведений о трудовой деятельности - в Пенсионный фонд Российской Федерации;</w:t>
      </w:r>
    </w:p>
    <w:p w14:paraId="5768D55F"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государственной регистрации актов гражданского состояния (о рождении ребенка (детей), о заключении брака, об усыновлении (удочерении)) </w:t>
      </w:r>
      <w:r w:rsidR="00CD59EE">
        <w:rPr>
          <w:sz w:val="28"/>
          <w:szCs w:val="28"/>
        </w:rPr>
        <w:t>-</w:t>
      </w:r>
      <w:r w:rsidRPr="00A76D9F">
        <w:rPr>
          <w:sz w:val="28"/>
          <w:szCs w:val="28"/>
        </w:rPr>
        <w:t xml:space="preserve"> в Федеральную налоговую службу Российской Федерации;</w:t>
      </w:r>
    </w:p>
    <w:p w14:paraId="766B94ED"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полученных социальных выплатах (доплатах, компенсациях, пособиях) заявителем и всеми членами его семьи </w:t>
      </w:r>
      <w:r w:rsidR="00CD59EE">
        <w:rPr>
          <w:sz w:val="28"/>
          <w:szCs w:val="28"/>
        </w:rPr>
        <w:t>-</w:t>
      </w:r>
      <w:r w:rsidRPr="00A76D9F">
        <w:rPr>
          <w:sz w:val="28"/>
          <w:szCs w:val="28"/>
        </w:rPr>
        <w:t xml:space="preserve"> в органы социальной поддержки населения;</w:t>
      </w:r>
    </w:p>
    <w:p w14:paraId="75B70296"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получении пособий по безработице заявителем и членами его семьи за необходимый период </w:t>
      </w:r>
      <w:r w:rsidR="00CD59EE">
        <w:rPr>
          <w:sz w:val="28"/>
          <w:szCs w:val="28"/>
        </w:rPr>
        <w:t>-</w:t>
      </w:r>
      <w:r w:rsidRPr="00A76D9F">
        <w:rPr>
          <w:sz w:val="28"/>
          <w:szCs w:val="28"/>
        </w:rPr>
        <w:t xml:space="preserve"> в органы занятости населения;</w:t>
      </w:r>
    </w:p>
    <w:p w14:paraId="7BEBA58A"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размере доходов, полученных заявителем и члена его семьи </w:t>
      </w:r>
      <w:r w:rsidR="00CD59EE">
        <w:rPr>
          <w:sz w:val="28"/>
          <w:szCs w:val="28"/>
        </w:rPr>
        <w:t>-</w:t>
      </w:r>
      <w:r w:rsidRPr="00A76D9F">
        <w:rPr>
          <w:sz w:val="28"/>
          <w:szCs w:val="28"/>
        </w:rPr>
        <w:t xml:space="preserve"> в Федеральную налоговую службу;</w:t>
      </w:r>
    </w:p>
    <w:p w14:paraId="54618A9C"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сведений о налоговых декларациях за расч</w:t>
      </w:r>
      <w:r>
        <w:rPr>
          <w:sz w:val="28"/>
          <w:szCs w:val="28"/>
        </w:rPr>
        <w:t xml:space="preserve">етный период и предыдущий год </w:t>
      </w:r>
      <w:r w:rsidR="00CD59EE">
        <w:rPr>
          <w:sz w:val="28"/>
          <w:szCs w:val="28"/>
        </w:rPr>
        <w:t>-</w:t>
      </w:r>
      <w:r>
        <w:rPr>
          <w:sz w:val="28"/>
          <w:szCs w:val="28"/>
        </w:rPr>
        <w:t xml:space="preserve"> </w:t>
      </w:r>
      <w:r w:rsidRPr="00A76D9F">
        <w:rPr>
          <w:sz w:val="28"/>
          <w:szCs w:val="28"/>
        </w:rPr>
        <w:t>в Федеральную налоговую службу;</w:t>
      </w:r>
    </w:p>
    <w:p w14:paraId="1508D4FA"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размере пенсий </w:t>
      </w:r>
      <w:r w:rsidR="00CD59EE">
        <w:rPr>
          <w:sz w:val="28"/>
          <w:szCs w:val="28"/>
        </w:rPr>
        <w:t>-</w:t>
      </w:r>
      <w:r w:rsidRPr="00A76D9F">
        <w:rPr>
          <w:sz w:val="28"/>
          <w:szCs w:val="28"/>
        </w:rPr>
        <w:t xml:space="preserve"> в Федеральную таможенную службу Российской Федерации;</w:t>
      </w:r>
    </w:p>
    <w:p w14:paraId="2233D477"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размере получаемой пенсии и других выплат </w:t>
      </w:r>
      <w:r w:rsidR="00CD59EE">
        <w:rPr>
          <w:sz w:val="28"/>
          <w:szCs w:val="28"/>
        </w:rPr>
        <w:t>-</w:t>
      </w:r>
      <w:r w:rsidRPr="00A76D9F">
        <w:rPr>
          <w:sz w:val="28"/>
          <w:szCs w:val="28"/>
        </w:rPr>
        <w:t xml:space="preserve"> в Федеральную службу безопасности Российской Федерации;</w:t>
      </w:r>
    </w:p>
    <w:p w14:paraId="722F7819"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размере выплат пенсионерам, состоящим на учете в отделе пенсионного обслуживания Федеральной службы исполнения наказаний </w:t>
      </w:r>
      <w:r w:rsidR="00CD59EE">
        <w:rPr>
          <w:sz w:val="28"/>
          <w:szCs w:val="28"/>
        </w:rPr>
        <w:t>-</w:t>
      </w:r>
      <w:r w:rsidRPr="00A76D9F">
        <w:rPr>
          <w:sz w:val="28"/>
          <w:szCs w:val="28"/>
        </w:rPr>
        <w:t xml:space="preserve"> в Федеральную службу исполнения наказаний Российской Федерации;</w:t>
      </w:r>
    </w:p>
    <w:p w14:paraId="37451302" w14:textId="221F46A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о размере полученных алиментов </w:t>
      </w:r>
      <w:r w:rsidR="00CD59EE">
        <w:rPr>
          <w:sz w:val="28"/>
          <w:szCs w:val="28"/>
        </w:rPr>
        <w:t>-</w:t>
      </w:r>
      <w:r w:rsidRPr="00A76D9F">
        <w:rPr>
          <w:sz w:val="28"/>
          <w:szCs w:val="28"/>
        </w:rPr>
        <w:t xml:space="preserve"> в Федеральную службу судебных приставов Российской Федерации;</w:t>
      </w:r>
    </w:p>
    <w:p w14:paraId="6C3ED4E6" w14:textId="77777777" w:rsidR="00CD59EE" w:rsidRDefault="00867FF7" w:rsidP="00CD59EE">
      <w:pPr>
        <w:ind w:left="14" w:right="14" w:firstLine="694"/>
        <w:jc w:val="both"/>
        <w:rPr>
          <w:sz w:val="28"/>
          <w:szCs w:val="28"/>
        </w:rPr>
      </w:pPr>
      <w:r>
        <w:rPr>
          <w:sz w:val="28"/>
          <w:szCs w:val="28"/>
        </w:rPr>
        <w:t xml:space="preserve">- </w:t>
      </w:r>
      <w:r w:rsidRPr="00A76D9F">
        <w:rPr>
          <w:sz w:val="28"/>
          <w:szCs w:val="28"/>
        </w:rPr>
        <w:t xml:space="preserve">сведений из органа, осуществляющего пенсионное обеспечение, о назначенной пенсии </w:t>
      </w:r>
      <w:r w:rsidR="00CD59EE">
        <w:rPr>
          <w:sz w:val="28"/>
          <w:szCs w:val="28"/>
        </w:rPr>
        <w:t>-</w:t>
      </w:r>
      <w:r w:rsidRPr="00A76D9F">
        <w:rPr>
          <w:sz w:val="28"/>
          <w:szCs w:val="28"/>
        </w:rPr>
        <w:t xml:space="preserve"> в Министерство внутренних дел Российской Федерации</w:t>
      </w:r>
      <w:r>
        <w:rPr>
          <w:sz w:val="28"/>
          <w:szCs w:val="28"/>
        </w:rPr>
        <w:t>.</w:t>
      </w:r>
    </w:p>
    <w:p w14:paraId="31399D5F" w14:textId="417A7C95" w:rsidR="00867FF7" w:rsidRPr="00255583" w:rsidRDefault="00867FF7" w:rsidP="00CD59EE">
      <w:pPr>
        <w:ind w:left="14" w:right="14" w:firstLine="694"/>
        <w:jc w:val="both"/>
        <w:rPr>
          <w:sz w:val="28"/>
          <w:szCs w:val="28"/>
        </w:rPr>
      </w:pPr>
      <w:r w:rsidRPr="00255583">
        <w:rPr>
          <w:sz w:val="28"/>
          <w:szCs w:val="28"/>
        </w:rPr>
        <w:t>В случае невозможности осуществления межведомственного информационного взаимодействия с использованием СМЭВ</w:t>
      </w:r>
      <w:r>
        <w:rPr>
          <w:sz w:val="28"/>
          <w:szCs w:val="28"/>
        </w:rPr>
        <w:t>,</w:t>
      </w:r>
      <w:r w:rsidRPr="00255583">
        <w:rPr>
          <w:sz w:val="28"/>
          <w:szCs w:val="28"/>
        </w:rPr>
        <w:t xml:space="preserve"> информационны</w:t>
      </w:r>
      <w:r>
        <w:rPr>
          <w:sz w:val="28"/>
          <w:szCs w:val="28"/>
        </w:rPr>
        <w:t>е запросы, указанные подпункте 3.4</w:t>
      </w:r>
      <w:r w:rsidRPr="00255583">
        <w:rPr>
          <w:sz w:val="28"/>
          <w:szCs w:val="28"/>
        </w:rPr>
        <w:t>.l настоящего административного регламента, направляются на бумажном носителе без использования СМЭВ.</w:t>
      </w:r>
    </w:p>
    <w:p w14:paraId="0A57067A" w14:textId="77777777" w:rsidR="00867FF7" w:rsidRPr="00CD59EE" w:rsidRDefault="00867FF7" w:rsidP="00867FF7">
      <w:pPr>
        <w:ind w:left="14" w:right="14" w:firstLine="694"/>
        <w:jc w:val="both"/>
        <w:rPr>
          <w:i/>
          <w:sz w:val="28"/>
          <w:szCs w:val="28"/>
        </w:rPr>
      </w:pPr>
      <w:r>
        <w:rPr>
          <w:sz w:val="28"/>
          <w:szCs w:val="28"/>
        </w:rPr>
        <w:t>3.4.</w:t>
      </w:r>
      <w:r w:rsidRPr="00255583">
        <w:rPr>
          <w:sz w:val="28"/>
          <w:szCs w:val="28"/>
        </w:rPr>
        <w:t xml:space="preserve">2. Срок направления </w:t>
      </w:r>
      <w:r>
        <w:rPr>
          <w:sz w:val="28"/>
          <w:szCs w:val="28"/>
        </w:rPr>
        <w:t>межведомственного</w:t>
      </w:r>
      <w:r w:rsidRPr="00255583">
        <w:rPr>
          <w:sz w:val="28"/>
          <w:szCs w:val="28"/>
        </w:rPr>
        <w:t xml:space="preserve"> запроса </w:t>
      </w:r>
      <w:r w:rsidRPr="008C064C">
        <w:rPr>
          <w:sz w:val="28"/>
          <w:szCs w:val="28"/>
        </w:rPr>
        <w:t xml:space="preserve">осуществляется в срок не позднее 5 рабочих дней с момента регистрации запроса и прилагаемых к нему документов в </w:t>
      </w:r>
      <w:r>
        <w:rPr>
          <w:sz w:val="28"/>
          <w:szCs w:val="28"/>
        </w:rPr>
        <w:t>ОМСУ</w:t>
      </w:r>
      <w:r w:rsidRPr="008C064C">
        <w:rPr>
          <w:sz w:val="28"/>
          <w:szCs w:val="28"/>
        </w:rPr>
        <w:t>, МФЦ</w:t>
      </w:r>
      <w:r w:rsidRPr="00255583">
        <w:rPr>
          <w:sz w:val="28"/>
          <w:szCs w:val="28"/>
        </w:rPr>
        <w:t>.</w:t>
      </w:r>
      <w:r>
        <w:rPr>
          <w:sz w:val="28"/>
          <w:szCs w:val="28"/>
        </w:rPr>
        <w:t xml:space="preserve"> </w:t>
      </w:r>
    </w:p>
    <w:p w14:paraId="47A03C4E" w14:textId="4183D921" w:rsidR="00867FF7" w:rsidRDefault="00867FF7" w:rsidP="00867FF7">
      <w:pPr>
        <w:spacing w:after="39"/>
        <w:ind w:left="14" w:right="14" w:firstLine="694"/>
        <w:jc w:val="both"/>
        <w:rPr>
          <w:sz w:val="28"/>
          <w:szCs w:val="28"/>
        </w:rPr>
      </w:pPr>
      <w:r>
        <w:rPr>
          <w:sz w:val="28"/>
          <w:szCs w:val="28"/>
        </w:rPr>
        <w:t>3.4.</w:t>
      </w:r>
      <w:r w:rsidRPr="00255583">
        <w:rPr>
          <w:sz w:val="28"/>
          <w:szCs w:val="28"/>
        </w:rPr>
        <w:t xml:space="preserve">3. Срок получения ответа на информационные запросы, указанные в подпункте </w:t>
      </w:r>
      <w:r>
        <w:rPr>
          <w:sz w:val="28"/>
          <w:szCs w:val="28"/>
        </w:rPr>
        <w:t>3.4</w:t>
      </w:r>
      <w:r w:rsidRPr="00255583">
        <w:rPr>
          <w:sz w:val="28"/>
          <w:szCs w:val="28"/>
        </w:rPr>
        <w:t>.l настоящего административного рег</w:t>
      </w:r>
      <w:r>
        <w:rPr>
          <w:sz w:val="28"/>
          <w:szCs w:val="28"/>
        </w:rPr>
        <w:t>ламента, не может превышать одного дня</w:t>
      </w:r>
      <w:r w:rsidRPr="00255583">
        <w:rPr>
          <w:sz w:val="28"/>
          <w:szCs w:val="28"/>
        </w:rPr>
        <w:t xml:space="preserve"> со дня их поступления в орган или организацию, предоставляющие документ и информацию.</w:t>
      </w:r>
    </w:p>
    <w:p w14:paraId="5C114708" w14:textId="41E9C8A2" w:rsidR="00867FF7" w:rsidRDefault="00867FF7" w:rsidP="006F1799">
      <w:pPr>
        <w:ind w:left="14" w:right="14" w:firstLine="694"/>
        <w:jc w:val="both"/>
        <w:rPr>
          <w:sz w:val="28"/>
          <w:szCs w:val="28"/>
        </w:rPr>
      </w:pPr>
    </w:p>
    <w:p w14:paraId="102A4D72" w14:textId="77777777" w:rsidR="00867FF7" w:rsidRPr="009C0298" w:rsidRDefault="00867FF7" w:rsidP="006F1799">
      <w:pPr>
        <w:ind w:left="14" w:right="14" w:firstLine="694"/>
        <w:jc w:val="both"/>
        <w:rPr>
          <w:sz w:val="28"/>
          <w:szCs w:val="28"/>
        </w:rPr>
      </w:pPr>
    </w:p>
    <w:p w14:paraId="507E28AA" w14:textId="77777777" w:rsidR="00FA0581" w:rsidRPr="009C0298" w:rsidRDefault="005B3B0E" w:rsidP="006D18A4">
      <w:pPr>
        <w:jc w:val="center"/>
        <w:rPr>
          <w:sz w:val="28"/>
          <w:szCs w:val="28"/>
        </w:rPr>
      </w:pPr>
      <w:r w:rsidRPr="009C0298">
        <w:rPr>
          <w:sz w:val="28"/>
          <w:szCs w:val="28"/>
        </w:rPr>
        <w:t>3.5. Принятие решения о предоставлении</w:t>
      </w:r>
    </w:p>
    <w:p w14:paraId="4E62D312" w14:textId="12EAEEEE" w:rsidR="005B3B0E" w:rsidRPr="009C0298" w:rsidRDefault="005B3B0E" w:rsidP="006D18A4">
      <w:pPr>
        <w:jc w:val="center"/>
        <w:rPr>
          <w:sz w:val="28"/>
          <w:szCs w:val="28"/>
        </w:rPr>
      </w:pPr>
      <w:r w:rsidRPr="009C0298">
        <w:rPr>
          <w:sz w:val="28"/>
          <w:szCs w:val="28"/>
        </w:rPr>
        <w:t xml:space="preserve">(об </w:t>
      </w:r>
      <w:r w:rsidR="00F7177B" w:rsidRPr="009C0298">
        <w:rPr>
          <w:sz w:val="28"/>
          <w:szCs w:val="28"/>
        </w:rPr>
        <w:t>отказе в предоставлении) Услуги</w:t>
      </w:r>
      <w:r w:rsidRPr="009C0298">
        <w:rPr>
          <w:sz w:val="28"/>
          <w:szCs w:val="28"/>
        </w:rPr>
        <w:t xml:space="preserve"> </w:t>
      </w:r>
    </w:p>
    <w:p w14:paraId="3093D79F" w14:textId="77777777" w:rsidR="005B3B0E" w:rsidRPr="009C0298" w:rsidRDefault="005B3B0E" w:rsidP="006F1799">
      <w:pPr>
        <w:ind w:firstLine="708"/>
        <w:jc w:val="center"/>
        <w:rPr>
          <w:sz w:val="28"/>
          <w:szCs w:val="28"/>
        </w:rPr>
      </w:pPr>
    </w:p>
    <w:p w14:paraId="126ACB1E" w14:textId="007B515E" w:rsidR="005B3B0E" w:rsidRPr="009C0298" w:rsidRDefault="005B3B0E" w:rsidP="006F1799">
      <w:pPr>
        <w:ind w:firstLine="708"/>
        <w:jc w:val="both"/>
        <w:rPr>
          <w:bCs/>
          <w:sz w:val="28"/>
          <w:szCs w:val="28"/>
        </w:rPr>
      </w:pPr>
      <w:r w:rsidRPr="009C0298">
        <w:rPr>
          <w:bCs/>
          <w:sz w:val="28"/>
          <w:szCs w:val="28"/>
        </w:rPr>
        <w:t xml:space="preserve">3.5.1. Основания для принятия решения об отказе в предоставлении Услуги приведены в </w:t>
      </w:r>
      <w:r w:rsidR="0073164F" w:rsidRPr="0073164F">
        <w:rPr>
          <w:bCs/>
          <w:color w:val="000000" w:themeColor="text1"/>
          <w:sz w:val="28"/>
          <w:szCs w:val="28"/>
        </w:rPr>
        <w:t>разделе</w:t>
      </w:r>
      <w:r w:rsidRPr="0073164F">
        <w:rPr>
          <w:bCs/>
          <w:color w:val="000000" w:themeColor="text1"/>
          <w:sz w:val="28"/>
          <w:szCs w:val="28"/>
        </w:rPr>
        <w:t xml:space="preserve"> 4</w:t>
      </w:r>
      <w:r w:rsidRPr="009C0298">
        <w:rPr>
          <w:bCs/>
          <w:sz w:val="28"/>
          <w:szCs w:val="28"/>
        </w:rPr>
        <w:t xml:space="preserve"> к настоящему </w:t>
      </w:r>
      <w:r w:rsidR="00276A57" w:rsidRPr="009C0298">
        <w:rPr>
          <w:bCs/>
          <w:sz w:val="28"/>
          <w:szCs w:val="28"/>
        </w:rPr>
        <w:t>а</w:t>
      </w:r>
      <w:r w:rsidRPr="009C0298">
        <w:rPr>
          <w:bCs/>
          <w:sz w:val="28"/>
          <w:szCs w:val="28"/>
        </w:rPr>
        <w:t>дминистративному регламенту.</w:t>
      </w:r>
    </w:p>
    <w:p w14:paraId="25FEFF50" w14:textId="3E52CAE9" w:rsidR="005B3B0E" w:rsidRPr="009C0298" w:rsidRDefault="005B3B0E" w:rsidP="006F1799">
      <w:pPr>
        <w:ind w:left="14" w:right="14" w:firstLine="694"/>
        <w:jc w:val="both"/>
        <w:rPr>
          <w:i/>
          <w:sz w:val="28"/>
          <w:szCs w:val="28"/>
        </w:rPr>
      </w:pPr>
      <w:r w:rsidRPr="009C0298">
        <w:rPr>
          <w:bCs/>
          <w:sz w:val="28"/>
          <w:szCs w:val="28"/>
        </w:rPr>
        <w:t xml:space="preserve">3.5.2. </w:t>
      </w:r>
      <w:r w:rsidRPr="009C0298">
        <w:rPr>
          <w:sz w:val="28"/>
          <w:szCs w:val="28"/>
        </w:rPr>
        <w:t xml:space="preserve">Принятие решения о предоставлении (отказе в предоставлении) Услуги </w:t>
      </w:r>
      <w:r w:rsidR="0033060C" w:rsidRPr="009C0298">
        <w:rPr>
          <w:sz w:val="28"/>
          <w:szCs w:val="28"/>
        </w:rPr>
        <w:t>осуществляется в срок, не более 30 рабочих дней</w:t>
      </w:r>
      <w:r w:rsidRPr="009C0298">
        <w:rPr>
          <w:sz w:val="28"/>
          <w:szCs w:val="28"/>
        </w:rPr>
        <w:t xml:space="preserve">, срок исчисляется с даты получения органом, предоставляющим Услугу, всех сведений, необходимых для принятия решения. </w:t>
      </w:r>
    </w:p>
    <w:p w14:paraId="5E311553" w14:textId="22220D86" w:rsidR="005B3B0E" w:rsidRPr="009C0298" w:rsidRDefault="005B3B0E" w:rsidP="006F1799">
      <w:pPr>
        <w:ind w:left="14" w:right="14" w:firstLine="694"/>
        <w:jc w:val="both"/>
        <w:rPr>
          <w:i/>
          <w:sz w:val="28"/>
          <w:szCs w:val="28"/>
        </w:rPr>
      </w:pPr>
    </w:p>
    <w:p w14:paraId="20FB18B5" w14:textId="7744883F" w:rsidR="00F7177B" w:rsidRPr="009C0298" w:rsidRDefault="00F7177B" w:rsidP="006D18A4">
      <w:pPr>
        <w:jc w:val="center"/>
        <w:rPr>
          <w:sz w:val="28"/>
          <w:szCs w:val="28"/>
        </w:rPr>
      </w:pPr>
      <w:r w:rsidRPr="009C0298">
        <w:rPr>
          <w:sz w:val="28"/>
          <w:szCs w:val="28"/>
        </w:rPr>
        <w:t>3.6. Предоставление результата Услуги</w:t>
      </w:r>
    </w:p>
    <w:p w14:paraId="1B2BD6B2" w14:textId="77777777" w:rsidR="00F7177B" w:rsidRPr="009C0298" w:rsidRDefault="00F7177B" w:rsidP="006F1799">
      <w:pPr>
        <w:ind w:firstLine="708"/>
        <w:jc w:val="center"/>
        <w:rPr>
          <w:sz w:val="28"/>
          <w:szCs w:val="28"/>
        </w:rPr>
      </w:pPr>
    </w:p>
    <w:p w14:paraId="7F76D800" w14:textId="2653D49A" w:rsidR="00F7177B" w:rsidRPr="009C0298" w:rsidRDefault="00F7177B" w:rsidP="006F1799">
      <w:pPr>
        <w:ind w:firstLine="708"/>
        <w:jc w:val="both"/>
        <w:rPr>
          <w:sz w:val="28"/>
          <w:szCs w:val="28"/>
        </w:rPr>
      </w:pPr>
      <w:r w:rsidRPr="009C0298">
        <w:rPr>
          <w:sz w:val="28"/>
          <w:szCs w:val="28"/>
        </w:rPr>
        <w:t>3.6.1. Способы получения результата предоставления Услуги:</w:t>
      </w:r>
    </w:p>
    <w:p w14:paraId="0D49817F" w14:textId="1B1DC1F6" w:rsidR="00F7177B" w:rsidRPr="009C0298" w:rsidRDefault="00F7177B" w:rsidP="006F1799">
      <w:pPr>
        <w:ind w:right="14" w:firstLine="709"/>
        <w:jc w:val="both"/>
        <w:rPr>
          <w:sz w:val="28"/>
          <w:szCs w:val="28"/>
        </w:rPr>
      </w:pPr>
      <w:r w:rsidRPr="009C0298">
        <w:rPr>
          <w:sz w:val="28"/>
          <w:szCs w:val="28"/>
        </w:rPr>
        <w:t>- в форме документа на бумажном носителе в ОМСУ;</w:t>
      </w:r>
    </w:p>
    <w:p w14:paraId="57F9A49A" w14:textId="7BA14282" w:rsidR="00F7177B" w:rsidRPr="009C0298" w:rsidRDefault="00F7177B" w:rsidP="006F1799">
      <w:pPr>
        <w:ind w:right="14" w:firstLine="709"/>
        <w:jc w:val="both"/>
        <w:rPr>
          <w:sz w:val="28"/>
          <w:szCs w:val="28"/>
        </w:rPr>
      </w:pPr>
      <w:r w:rsidRPr="009C0298">
        <w:rPr>
          <w:sz w:val="28"/>
          <w:szCs w:val="28"/>
        </w:rPr>
        <w:t xml:space="preserve">- в форме документа на бумажном носителе почтовым отправлением заказным письмом по </w:t>
      </w:r>
      <w:r w:rsidR="00276A57" w:rsidRPr="009C0298">
        <w:rPr>
          <w:sz w:val="28"/>
          <w:szCs w:val="28"/>
        </w:rPr>
        <w:t>адресу, указанному в заявлении;</w:t>
      </w:r>
    </w:p>
    <w:p w14:paraId="1F2C7C04" w14:textId="27488159" w:rsidR="00F7177B" w:rsidRPr="009C0298" w:rsidRDefault="00F7177B" w:rsidP="006F1799">
      <w:pPr>
        <w:ind w:right="14" w:firstLine="709"/>
        <w:jc w:val="both"/>
        <w:rPr>
          <w:sz w:val="28"/>
          <w:szCs w:val="28"/>
        </w:rPr>
      </w:pPr>
      <w:r w:rsidRPr="009C0298">
        <w:rPr>
          <w:sz w:val="28"/>
          <w:szCs w:val="28"/>
        </w:rPr>
        <w:t>- в МФЦ в форме документа на бумажном носителе, составленного и заверенного МФЦ, подтверждающего содержание электронного документа, поступившего в МФЦ из ОМСУ;</w:t>
      </w:r>
    </w:p>
    <w:p w14:paraId="4260FF1C" w14:textId="50C559BE" w:rsidR="00F7177B" w:rsidRPr="009C0298" w:rsidRDefault="00F7177B" w:rsidP="006F1799">
      <w:pPr>
        <w:ind w:right="14" w:firstLine="709"/>
        <w:jc w:val="both"/>
        <w:rPr>
          <w:sz w:val="28"/>
          <w:szCs w:val="28"/>
        </w:rPr>
      </w:pPr>
      <w:r w:rsidRPr="009C0298">
        <w:rPr>
          <w:sz w:val="28"/>
          <w:szCs w:val="28"/>
        </w:rPr>
        <w:t>- в форме электронного документа посредством РПГУ.</w:t>
      </w:r>
    </w:p>
    <w:p w14:paraId="73215B61" w14:textId="4105FF9B" w:rsidR="00F7177B" w:rsidRPr="009C0298" w:rsidRDefault="00F7177B" w:rsidP="006F1799">
      <w:pPr>
        <w:ind w:right="14" w:firstLine="708"/>
        <w:jc w:val="both"/>
        <w:rPr>
          <w:sz w:val="28"/>
          <w:szCs w:val="28"/>
        </w:rPr>
      </w:pPr>
      <w:r w:rsidRPr="009C0298">
        <w:rPr>
          <w:sz w:val="28"/>
          <w:szCs w:val="28"/>
        </w:rPr>
        <w:t xml:space="preserve">3.6.2. Предоставление результата Услуги осуществляется </w:t>
      </w:r>
      <w:r w:rsidR="0033060C" w:rsidRPr="009C0298">
        <w:rPr>
          <w:sz w:val="28"/>
          <w:szCs w:val="28"/>
        </w:rPr>
        <w:t>в срок, не более 5 рабочих дней</w:t>
      </w:r>
      <w:r w:rsidRPr="009C0298">
        <w:rPr>
          <w:sz w:val="28"/>
          <w:szCs w:val="28"/>
        </w:rPr>
        <w:t xml:space="preserve"> со дня принятия ОМСУ решения о предоставлении (отказе в предоставлении) Услуги, независимо от способа предоставления. </w:t>
      </w:r>
    </w:p>
    <w:p w14:paraId="61BB984A" w14:textId="77777777" w:rsidR="00F7177B" w:rsidRPr="009C0298" w:rsidRDefault="00F7177B" w:rsidP="006F1799">
      <w:pPr>
        <w:pStyle w:val="ConsPlusNonformat"/>
        <w:ind w:firstLine="708"/>
        <w:jc w:val="both"/>
        <w:rPr>
          <w:rFonts w:ascii="Times New Roman" w:hAnsi="Times New Roman" w:cs="Times New Roman"/>
          <w:sz w:val="28"/>
          <w:szCs w:val="28"/>
        </w:rPr>
      </w:pPr>
      <w:r w:rsidRPr="009C0298">
        <w:rPr>
          <w:rFonts w:ascii="Times New Roman" w:hAnsi="Times New Roman" w:cs="Times New Roman"/>
          <w:sz w:val="28"/>
          <w:szCs w:val="28"/>
        </w:rPr>
        <w:t>Результат предоставления Услуги направляется (выдается) одним из следующих способов:</w:t>
      </w:r>
    </w:p>
    <w:p w14:paraId="74CE390E" w14:textId="58B67B66" w:rsidR="00F7177B" w:rsidRPr="009C0298" w:rsidRDefault="00F7177B" w:rsidP="006F1799">
      <w:pPr>
        <w:pStyle w:val="ConsPlusNonformat"/>
        <w:ind w:firstLine="708"/>
        <w:jc w:val="both"/>
        <w:rPr>
          <w:rFonts w:ascii="Times New Roman" w:hAnsi="Times New Roman" w:cs="Times New Roman"/>
          <w:sz w:val="28"/>
          <w:szCs w:val="28"/>
        </w:rPr>
      </w:pPr>
      <w:r w:rsidRPr="009C0298">
        <w:rPr>
          <w:rFonts w:ascii="Times New Roman" w:hAnsi="Times New Roman" w:cs="Times New Roman"/>
          <w:sz w:val="28"/>
          <w:szCs w:val="28"/>
        </w:rPr>
        <w:t>- в виде бумажного документа, который заявитель (представитель) получает непосредственно при личном обращении в ОМСУ;</w:t>
      </w:r>
    </w:p>
    <w:p w14:paraId="26C0474B" w14:textId="14DAF16D" w:rsidR="00F7177B" w:rsidRPr="009C0298" w:rsidRDefault="00F7177B" w:rsidP="006F1799">
      <w:pPr>
        <w:pStyle w:val="ConsPlusNonformat"/>
        <w:ind w:firstLine="708"/>
        <w:jc w:val="both"/>
        <w:rPr>
          <w:rFonts w:ascii="Times New Roman" w:hAnsi="Times New Roman" w:cs="Times New Roman"/>
          <w:sz w:val="28"/>
          <w:szCs w:val="28"/>
        </w:rPr>
      </w:pPr>
      <w:r w:rsidRPr="009C0298">
        <w:rPr>
          <w:rFonts w:ascii="Times New Roman" w:hAnsi="Times New Roman" w:cs="Times New Roman"/>
          <w:sz w:val="28"/>
          <w:szCs w:val="28"/>
        </w:rPr>
        <w:t>- в виде бумажного документа, который направляется ОМСУ заявителю (представителю) посредством почтового отправления;</w:t>
      </w:r>
    </w:p>
    <w:p w14:paraId="397BDB6B" w14:textId="3160A1F3" w:rsidR="00F7177B" w:rsidRPr="009C0298" w:rsidRDefault="00F7177B" w:rsidP="006F1799">
      <w:pPr>
        <w:pStyle w:val="ConsPlusNonformat"/>
        <w:ind w:firstLine="708"/>
        <w:jc w:val="both"/>
        <w:rPr>
          <w:rFonts w:ascii="Times New Roman" w:hAnsi="Times New Roman" w:cs="Times New Roman"/>
          <w:sz w:val="28"/>
          <w:szCs w:val="28"/>
        </w:rPr>
      </w:pPr>
      <w:r w:rsidRPr="009C0298">
        <w:rPr>
          <w:rFonts w:ascii="Times New Roman" w:hAnsi="Times New Roman" w:cs="Times New Roman"/>
          <w:sz w:val="28"/>
          <w:szCs w:val="28"/>
        </w:rPr>
        <w:t>- в виде электронного документа через личный кабинет заявителя (представителя) на РПГУ - в случае подачи запроса на получение муниципальной услуги через РПГУ;</w:t>
      </w:r>
    </w:p>
    <w:p w14:paraId="5F9D632C" w14:textId="28D09B4F" w:rsidR="00F7177B" w:rsidRPr="009C0298" w:rsidRDefault="00F7177B" w:rsidP="006F1799">
      <w:pPr>
        <w:ind w:firstLine="708"/>
        <w:jc w:val="both"/>
        <w:rPr>
          <w:sz w:val="28"/>
          <w:szCs w:val="28"/>
        </w:rPr>
      </w:pPr>
      <w:r w:rsidRPr="009C0298">
        <w:rPr>
          <w:sz w:val="28"/>
          <w:szCs w:val="28"/>
        </w:rPr>
        <w:t>- в соответствии с порядком, определенным соглашением, заключенным между ОМСУ и МФЦ: в виде бумажного документа, поступившего из ОМСУ, либо документа, составленного МФЦ, подтверждающего содержание электронного документа, поступившего из ОМСУ.</w:t>
      </w:r>
    </w:p>
    <w:p w14:paraId="75D55B7D" w14:textId="5356114E" w:rsidR="00A33092" w:rsidRPr="009C0298" w:rsidRDefault="00F7177B" w:rsidP="006F1799">
      <w:pPr>
        <w:ind w:left="14" w:right="14" w:firstLine="694"/>
        <w:jc w:val="both"/>
        <w:rPr>
          <w:sz w:val="28"/>
          <w:szCs w:val="28"/>
        </w:rPr>
      </w:pPr>
      <w:r w:rsidRPr="009C0298">
        <w:rPr>
          <w:sz w:val="28"/>
          <w:szCs w:val="28"/>
        </w:rPr>
        <w:t>3.6.3. Возможность предоставления ОМСУ или МФЦ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w:t>
      </w:r>
      <w:r w:rsidR="00754FAA" w:rsidRPr="009C0298">
        <w:rPr>
          <w:sz w:val="28"/>
          <w:szCs w:val="28"/>
        </w:rPr>
        <w:t>дических лиц) не предусмотрена.</w:t>
      </w:r>
    </w:p>
    <w:p w14:paraId="27E2BA8C" w14:textId="401B6533" w:rsidR="0075072B" w:rsidRPr="009C0298" w:rsidRDefault="0075072B" w:rsidP="006F1799">
      <w:pPr>
        <w:ind w:left="14" w:right="14" w:firstLine="694"/>
        <w:jc w:val="both"/>
        <w:rPr>
          <w:sz w:val="28"/>
          <w:szCs w:val="28"/>
        </w:rPr>
      </w:pPr>
    </w:p>
    <w:p w14:paraId="6C1B0B82" w14:textId="77777777" w:rsidR="00FA0581" w:rsidRPr="00410C75" w:rsidRDefault="0075072B" w:rsidP="00FA0581">
      <w:pPr>
        <w:ind w:right="14"/>
        <w:jc w:val="center"/>
        <w:rPr>
          <w:sz w:val="28"/>
          <w:szCs w:val="28"/>
        </w:rPr>
      </w:pPr>
      <w:r w:rsidRPr="00410C75">
        <w:rPr>
          <w:sz w:val="28"/>
          <w:szCs w:val="28"/>
        </w:rPr>
        <w:t xml:space="preserve">3.7. </w:t>
      </w:r>
      <w:r w:rsidR="00815615" w:rsidRPr="00410C75">
        <w:rPr>
          <w:sz w:val="28"/>
          <w:szCs w:val="28"/>
        </w:rPr>
        <w:t>Муни</w:t>
      </w:r>
      <w:r w:rsidR="00FA0581" w:rsidRPr="00410C75">
        <w:rPr>
          <w:sz w:val="28"/>
          <w:szCs w:val="28"/>
        </w:rPr>
        <w:t>ципальная услуга не оказывается</w:t>
      </w:r>
    </w:p>
    <w:p w14:paraId="6DC2918D" w14:textId="77777777" w:rsidR="00FA0581" w:rsidRPr="009C0298" w:rsidRDefault="00815615" w:rsidP="00FA0581">
      <w:pPr>
        <w:ind w:right="14"/>
        <w:jc w:val="center"/>
        <w:rPr>
          <w:sz w:val="28"/>
          <w:szCs w:val="28"/>
        </w:rPr>
      </w:pPr>
      <w:r w:rsidRPr="00410C75">
        <w:rPr>
          <w:sz w:val="28"/>
          <w:szCs w:val="28"/>
        </w:rPr>
        <w:lastRenderedPageBreak/>
        <w:t>в у</w:t>
      </w:r>
      <w:r w:rsidR="00FA0581" w:rsidRPr="00410C75">
        <w:rPr>
          <w:sz w:val="28"/>
          <w:szCs w:val="28"/>
        </w:rPr>
        <w:t>преждающем (</w:t>
      </w:r>
      <w:proofErr w:type="spellStart"/>
      <w:r w:rsidR="00FA0581" w:rsidRPr="00410C75">
        <w:rPr>
          <w:sz w:val="28"/>
          <w:szCs w:val="28"/>
        </w:rPr>
        <w:t>проактивном</w:t>
      </w:r>
      <w:proofErr w:type="spellEnd"/>
      <w:r w:rsidR="00FA0581" w:rsidRPr="00410C75">
        <w:rPr>
          <w:sz w:val="28"/>
          <w:szCs w:val="28"/>
        </w:rPr>
        <w:t>) режиме</w:t>
      </w:r>
    </w:p>
    <w:p w14:paraId="07D86D2E" w14:textId="77777777" w:rsidR="00FA0581" w:rsidRPr="009C0298" w:rsidRDefault="00FA0581" w:rsidP="00FA0581">
      <w:pPr>
        <w:ind w:right="14"/>
        <w:jc w:val="center"/>
        <w:rPr>
          <w:sz w:val="28"/>
          <w:szCs w:val="28"/>
        </w:rPr>
      </w:pPr>
    </w:p>
    <w:p w14:paraId="7D19364C" w14:textId="77777777" w:rsidR="00FA0581" w:rsidRPr="009C0298" w:rsidRDefault="00FC2826" w:rsidP="00FA0581">
      <w:pPr>
        <w:ind w:right="14"/>
        <w:jc w:val="center"/>
        <w:rPr>
          <w:sz w:val="28"/>
          <w:szCs w:val="28"/>
        </w:rPr>
      </w:pPr>
      <w:r w:rsidRPr="009C0298">
        <w:rPr>
          <w:sz w:val="28"/>
          <w:szCs w:val="28"/>
        </w:rPr>
        <w:t>Раздел 4. С</w:t>
      </w:r>
      <w:r w:rsidR="00FA0581" w:rsidRPr="009C0298">
        <w:rPr>
          <w:sz w:val="28"/>
          <w:szCs w:val="28"/>
        </w:rPr>
        <w:t>ПОСОБЫ ИНФОРМИРОВАНИЯ ЗАЯВИТЕЛЯ</w:t>
      </w:r>
    </w:p>
    <w:p w14:paraId="6F578FBB" w14:textId="77777777" w:rsidR="00FA0581" w:rsidRPr="009C0298" w:rsidRDefault="00FC2826" w:rsidP="00FA0581">
      <w:pPr>
        <w:ind w:right="14"/>
        <w:jc w:val="center"/>
        <w:rPr>
          <w:sz w:val="28"/>
          <w:szCs w:val="28"/>
        </w:rPr>
      </w:pPr>
      <w:r w:rsidRPr="009C0298">
        <w:rPr>
          <w:sz w:val="28"/>
          <w:szCs w:val="28"/>
        </w:rPr>
        <w:t>ОБ ИЗМЕНЕНИИ</w:t>
      </w:r>
      <w:r w:rsidR="00754FAA" w:rsidRPr="009C0298">
        <w:rPr>
          <w:sz w:val="28"/>
          <w:szCs w:val="28"/>
        </w:rPr>
        <w:t xml:space="preserve"> </w:t>
      </w:r>
      <w:r w:rsidR="00FA0581" w:rsidRPr="009C0298">
        <w:rPr>
          <w:sz w:val="28"/>
          <w:szCs w:val="28"/>
        </w:rPr>
        <w:t>СТАТУСА РАССМОТРЕНИЯ ЗАПРОСА</w:t>
      </w:r>
    </w:p>
    <w:p w14:paraId="597DE94A" w14:textId="0D31E9A1" w:rsidR="00FC2826" w:rsidRPr="009C0298" w:rsidRDefault="00FC2826" w:rsidP="00FA0581">
      <w:pPr>
        <w:ind w:right="14"/>
        <w:jc w:val="center"/>
        <w:rPr>
          <w:sz w:val="28"/>
          <w:szCs w:val="28"/>
        </w:rPr>
      </w:pPr>
      <w:r w:rsidRPr="009C0298">
        <w:rPr>
          <w:sz w:val="28"/>
          <w:szCs w:val="28"/>
        </w:rPr>
        <w:t>О ПРЕДОСТАВЛЕНИИ</w:t>
      </w:r>
      <w:r w:rsidR="00754FAA" w:rsidRPr="009C0298">
        <w:rPr>
          <w:sz w:val="28"/>
          <w:szCs w:val="28"/>
        </w:rPr>
        <w:t xml:space="preserve"> </w:t>
      </w:r>
      <w:r w:rsidRPr="009C0298">
        <w:rPr>
          <w:sz w:val="28"/>
          <w:szCs w:val="28"/>
        </w:rPr>
        <w:t>МУНИЦИПАЛЬНОЙ УСЛУГИ</w:t>
      </w:r>
    </w:p>
    <w:p w14:paraId="4E6BA72E" w14:textId="77777777" w:rsidR="00FC2826" w:rsidRPr="009C0298" w:rsidRDefault="00FC2826" w:rsidP="006F1799">
      <w:pPr>
        <w:pStyle w:val="ConsPlusNormal"/>
        <w:rPr>
          <w:rFonts w:ascii="Times New Roman" w:hAnsi="Times New Roman" w:cs="Times New Roman"/>
          <w:sz w:val="28"/>
          <w:szCs w:val="28"/>
        </w:rPr>
      </w:pPr>
    </w:p>
    <w:p w14:paraId="63332EB7" w14:textId="77777777" w:rsidR="00754FAA" w:rsidRPr="009C0298" w:rsidRDefault="00FC2826" w:rsidP="00FA0581">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Информирование заявителя об изменении статуса рассмотрения запроса осуществляется </w:t>
      </w:r>
      <w:r w:rsidR="00754FAA"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следующими способами:</w:t>
      </w:r>
    </w:p>
    <w:p w14:paraId="26D443C4" w14:textId="1565028A" w:rsidR="00754FAA" w:rsidRPr="009C0298" w:rsidRDefault="00FC2826" w:rsidP="00FA0581">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 xml:space="preserve">в устной форме в момент обращения - в случае обращения заявителя за получением информации о ходе предоставления Услуги, во время приема заявителя в </w:t>
      </w:r>
      <w:r w:rsidR="00754FAA"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по адресу: </w:t>
      </w:r>
      <w:proofErr w:type="spellStart"/>
      <w:r w:rsidR="00754FAA" w:rsidRPr="009C0298">
        <w:rPr>
          <w:rFonts w:ascii="Times New Roman" w:hAnsi="Times New Roman" w:cs="Times New Roman"/>
          <w:sz w:val="28"/>
          <w:szCs w:val="28"/>
        </w:rPr>
        <w:t>пгт</w:t>
      </w:r>
      <w:proofErr w:type="spellEnd"/>
      <w:r w:rsidR="00754FAA" w:rsidRPr="009C0298">
        <w:rPr>
          <w:rFonts w:ascii="Times New Roman" w:hAnsi="Times New Roman" w:cs="Times New Roman"/>
          <w:sz w:val="28"/>
          <w:szCs w:val="28"/>
        </w:rPr>
        <w:t>. Ноглики</w:t>
      </w:r>
      <w:r w:rsidRPr="009C0298">
        <w:rPr>
          <w:rFonts w:ascii="Times New Roman" w:hAnsi="Times New Roman" w:cs="Times New Roman"/>
          <w:sz w:val="28"/>
          <w:szCs w:val="28"/>
        </w:rPr>
        <w:t xml:space="preserve">, ул. </w:t>
      </w:r>
      <w:r w:rsidR="00754FAA" w:rsidRPr="009C0298">
        <w:rPr>
          <w:rFonts w:ascii="Times New Roman" w:hAnsi="Times New Roman" w:cs="Times New Roman"/>
          <w:sz w:val="28"/>
          <w:szCs w:val="28"/>
        </w:rPr>
        <w:t>Советская, 15, кабинет 105</w:t>
      </w:r>
      <w:r w:rsidRPr="009C0298">
        <w:rPr>
          <w:rFonts w:ascii="Times New Roman" w:hAnsi="Times New Roman" w:cs="Times New Roman"/>
          <w:sz w:val="28"/>
          <w:szCs w:val="28"/>
        </w:rPr>
        <w:t>;</w:t>
      </w:r>
    </w:p>
    <w:p w14:paraId="45F6AB0F" w14:textId="22EFA901" w:rsidR="00754FAA" w:rsidRPr="009C0298" w:rsidRDefault="00FC2826" w:rsidP="00FA0581">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в устной форме в момент обращения - в случае обращения заявителя за предоставлением информации о ходе предоставления Услуги посредством телефонной связи, по телефону: 8(</w:t>
      </w:r>
      <w:r w:rsidR="0075072B" w:rsidRPr="009C0298">
        <w:rPr>
          <w:rFonts w:ascii="Times New Roman" w:hAnsi="Times New Roman" w:cs="Times New Roman"/>
          <w:sz w:val="28"/>
          <w:szCs w:val="28"/>
        </w:rPr>
        <w:t>42444</w:t>
      </w:r>
      <w:r w:rsidRPr="009C0298">
        <w:rPr>
          <w:rFonts w:ascii="Times New Roman" w:hAnsi="Times New Roman" w:cs="Times New Roman"/>
          <w:sz w:val="28"/>
          <w:szCs w:val="28"/>
        </w:rPr>
        <w:t xml:space="preserve">) </w:t>
      </w:r>
      <w:r w:rsidR="0075072B" w:rsidRPr="009C0298">
        <w:rPr>
          <w:rFonts w:ascii="Times New Roman" w:hAnsi="Times New Roman" w:cs="Times New Roman"/>
          <w:sz w:val="28"/>
          <w:szCs w:val="28"/>
        </w:rPr>
        <w:t>91521</w:t>
      </w:r>
      <w:r w:rsidRPr="009C0298">
        <w:rPr>
          <w:rFonts w:ascii="Times New Roman" w:hAnsi="Times New Roman" w:cs="Times New Roman"/>
          <w:sz w:val="28"/>
          <w:szCs w:val="28"/>
        </w:rPr>
        <w:t>;</w:t>
      </w:r>
    </w:p>
    <w:p w14:paraId="211ED269" w14:textId="367AC383" w:rsidR="00FA0581" w:rsidRPr="009C0298" w:rsidRDefault="00FC2826" w:rsidP="00FA0581">
      <w:pPr>
        <w:pStyle w:val="ConsPlusNormal"/>
        <w:ind w:firstLine="709"/>
        <w:jc w:val="both"/>
        <w:rPr>
          <w:rFonts w:ascii="Times New Roman" w:hAnsi="Times New Roman" w:cs="Times New Roman"/>
          <w:sz w:val="28"/>
          <w:szCs w:val="28"/>
        </w:rPr>
      </w:pPr>
      <w:r w:rsidRPr="009C0298">
        <w:rPr>
          <w:rFonts w:ascii="Times New Roman" w:hAnsi="Times New Roman" w:cs="Times New Roman"/>
          <w:sz w:val="28"/>
          <w:szCs w:val="28"/>
        </w:rPr>
        <w:t>в электронной форме в момент изменения статуса рассмотрения запроса - в случае подачи</w:t>
      </w:r>
      <w:r w:rsidR="0075072B" w:rsidRPr="009C0298">
        <w:rPr>
          <w:rFonts w:ascii="Times New Roman" w:hAnsi="Times New Roman" w:cs="Times New Roman"/>
          <w:sz w:val="28"/>
          <w:szCs w:val="28"/>
        </w:rPr>
        <w:t xml:space="preserve"> запроса на РПГУ</w:t>
      </w:r>
      <w:r w:rsidR="00815615" w:rsidRPr="009C0298">
        <w:rPr>
          <w:rFonts w:ascii="Times New Roman" w:hAnsi="Times New Roman" w:cs="Times New Roman"/>
          <w:sz w:val="28"/>
          <w:szCs w:val="28"/>
        </w:rPr>
        <w:t>.</w:t>
      </w:r>
      <w:r w:rsidR="00FA0581" w:rsidRPr="009C0298">
        <w:rPr>
          <w:rFonts w:ascii="Times New Roman" w:hAnsi="Times New Roman" w:cs="Times New Roman"/>
          <w:sz w:val="28"/>
          <w:szCs w:val="28"/>
        </w:rPr>
        <w:br w:type="page"/>
      </w:r>
    </w:p>
    <w:p w14:paraId="1C3733C5" w14:textId="4E29ACE7" w:rsidR="007B4C18" w:rsidRPr="000B52EA" w:rsidRDefault="005F790A" w:rsidP="00FA0581">
      <w:pPr>
        <w:pStyle w:val="ConsPlusNormal"/>
        <w:spacing w:after="120"/>
        <w:ind w:left="3969"/>
        <w:jc w:val="center"/>
        <w:rPr>
          <w:rFonts w:ascii="Times New Roman" w:hAnsi="Times New Roman" w:cs="Times New Roman"/>
          <w:sz w:val="28"/>
          <w:szCs w:val="28"/>
        </w:rPr>
      </w:pPr>
      <w:r w:rsidRPr="005F790A">
        <w:rPr>
          <w:rFonts w:ascii="Times New Roman" w:hAnsi="Times New Roman" w:cs="Times New Roman"/>
          <w:color w:val="000000" w:themeColor="text1"/>
          <w:sz w:val="28"/>
          <w:szCs w:val="28"/>
        </w:rPr>
        <w:lastRenderedPageBreak/>
        <w:t>ПРИЛОЖЕНИЕ</w:t>
      </w:r>
    </w:p>
    <w:p w14:paraId="0CC9CFA1" w14:textId="77777777" w:rsidR="007B4C18" w:rsidRPr="009C0298" w:rsidRDefault="007B4C18" w:rsidP="00FA0581">
      <w:pPr>
        <w:autoSpaceDE w:val="0"/>
        <w:autoSpaceDN w:val="0"/>
        <w:adjustRightInd w:val="0"/>
        <w:ind w:left="3969"/>
        <w:jc w:val="center"/>
        <w:rPr>
          <w:sz w:val="28"/>
          <w:szCs w:val="28"/>
        </w:rPr>
      </w:pPr>
      <w:r w:rsidRPr="009C0298">
        <w:rPr>
          <w:sz w:val="28"/>
          <w:szCs w:val="28"/>
        </w:rPr>
        <w:t>к административному регламенту</w:t>
      </w:r>
    </w:p>
    <w:p w14:paraId="531DFA8C" w14:textId="77777777" w:rsidR="00FA0581" w:rsidRPr="009C0298" w:rsidRDefault="007B4C18" w:rsidP="00FA0581">
      <w:pPr>
        <w:widowControl w:val="0"/>
        <w:autoSpaceDE w:val="0"/>
        <w:autoSpaceDN w:val="0"/>
        <w:ind w:left="3969"/>
        <w:jc w:val="center"/>
        <w:rPr>
          <w:sz w:val="28"/>
          <w:szCs w:val="28"/>
        </w:rPr>
      </w:pPr>
      <w:r w:rsidRPr="009C0298">
        <w:rPr>
          <w:sz w:val="28"/>
          <w:szCs w:val="28"/>
        </w:rPr>
        <w:t>пред</w:t>
      </w:r>
      <w:r w:rsidR="00FA0581" w:rsidRPr="009C0298">
        <w:rPr>
          <w:sz w:val="28"/>
          <w:szCs w:val="28"/>
        </w:rPr>
        <w:t>оставления муниципальной услуги</w:t>
      </w:r>
    </w:p>
    <w:p w14:paraId="352F1CC5" w14:textId="40219E88" w:rsidR="007B4C18" w:rsidRPr="009C0298" w:rsidRDefault="007B4C18" w:rsidP="00FA0581">
      <w:pPr>
        <w:widowControl w:val="0"/>
        <w:autoSpaceDE w:val="0"/>
        <w:autoSpaceDN w:val="0"/>
        <w:ind w:left="3969"/>
        <w:jc w:val="center"/>
        <w:rPr>
          <w:sz w:val="28"/>
          <w:szCs w:val="28"/>
        </w:rPr>
      </w:pPr>
      <w:r w:rsidRPr="009C0298">
        <w:rPr>
          <w:sz w:val="28"/>
          <w:szCs w:val="28"/>
        </w:rPr>
        <w:t>«Признание граждан малоимущими в целях</w:t>
      </w:r>
    </w:p>
    <w:p w14:paraId="6B6F7DC4" w14:textId="77777777" w:rsidR="007B4C18" w:rsidRPr="009C0298" w:rsidRDefault="007B4C18" w:rsidP="00FA0581">
      <w:pPr>
        <w:widowControl w:val="0"/>
        <w:autoSpaceDE w:val="0"/>
        <w:autoSpaceDN w:val="0"/>
        <w:ind w:left="3969"/>
        <w:jc w:val="center"/>
        <w:rPr>
          <w:sz w:val="28"/>
          <w:szCs w:val="28"/>
        </w:rPr>
      </w:pPr>
      <w:r w:rsidRPr="009C0298">
        <w:rPr>
          <w:sz w:val="28"/>
          <w:szCs w:val="28"/>
        </w:rPr>
        <w:t>предоставления им по договору</w:t>
      </w:r>
    </w:p>
    <w:p w14:paraId="431C2EFF" w14:textId="77777777" w:rsidR="00FA0581" w:rsidRPr="009C0298" w:rsidRDefault="007B4C18" w:rsidP="00FA0581">
      <w:pPr>
        <w:widowControl w:val="0"/>
        <w:autoSpaceDE w:val="0"/>
        <w:autoSpaceDN w:val="0"/>
        <w:ind w:left="3969"/>
        <w:jc w:val="center"/>
        <w:rPr>
          <w:sz w:val="28"/>
          <w:szCs w:val="28"/>
        </w:rPr>
      </w:pPr>
      <w:r w:rsidRPr="009C0298">
        <w:rPr>
          <w:sz w:val="28"/>
          <w:szCs w:val="28"/>
        </w:rPr>
        <w:t>со</w:t>
      </w:r>
      <w:r w:rsidR="00FA0581" w:rsidRPr="009C0298">
        <w:rPr>
          <w:sz w:val="28"/>
          <w:szCs w:val="28"/>
        </w:rPr>
        <w:t>циального найма жилых помещений</w:t>
      </w:r>
    </w:p>
    <w:p w14:paraId="2EDD816E" w14:textId="2B43B8B1" w:rsidR="007B4C18" w:rsidRPr="009C0298" w:rsidRDefault="007B4C18" w:rsidP="00FA0581">
      <w:pPr>
        <w:widowControl w:val="0"/>
        <w:autoSpaceDE w:val="0"/>
        <w:autoSpaceDN w:val="0"/>
        <w:ind w:left="3969"/>
        <w:jc w:val="center"/>
        <w:rPr>
          <w:sz w:val="28"/>
          <w:szCs w:val="28"/>
        </w:rPr>
      </w:pPr>
      <w:r w:rsidRPr="009C0298">
        <w:rPr>
          <w:sz w:val="28"/>
          <w:szCs w:val="28"/>
        </w:rPr>
        <w:t>муниципального ж</w:t>
      </w:r>
      <w:bookmarkStart w:id="7" w:name="_GoBack"/>
      <w:bookmarkEnd w:id="7"/>
      <w:r w:rsidRPr="009C0298">
        <w:rPr>
          <w:sz w:val="28"/>
          <w:szCs w:val="28"/>
        </w:rPr>
        <w:t>илищного фонда»</w:t>
      </w:r>
    </w:p>
    <w:p w14:paraId="0848352B" w14:textId="62A1E836" w:rsidR="00FA0581" w:rsidRPr="009C0298" w:rsidRDefault="00FA0581" w:rsidP="00FA0581">
      <w:pPr>
        <w:widowControl w:val="0"/>
        <w:autoSpaceDE w:val="0"/>
        <w:autoSpaceDN w:val="0"/>
        <w:ind w:left="3969"/>
        <w:jc w:val="center"/>
        <w:rPr>
          <w:sz w:val="28"/>
          <w:szCs w:val="28"/>
        </w:rPr>
      </w:pPr>
      <w:r w:rsidRPr="00410C75">
        <w:rPr>
          <w:sz w:val="28"/>
          <w:szCs w:val="28"/>
        </w:rPr>
        <w:t>от</w:t>
      </w:r>
      <w:r w:rsidR="00683863">
        <w:rPr>
          <w:sz w:val="28"/>
          <w:szCs w:val="28"/>
        </w:rPr>
        <w:t xml:space="preserve"> 23 декабря 2025 года </w:t>
      </w:r>
      <w:r w:rsidRPr="00410C75">
        <w:rPr>
          <w:sz w:val="28"/>
          <w:szCs w:val="28"/>
        </w:rPr>
        <w:t>№</w:t>
      </w:r>
      <w:r w:rsidR="00683863">
        <w:rPr>
          <w:sz w:val="28"/>
          <w:szCs w:val="28"/>
        </w:rPr>
        <w:t xml:space="preserve"> 950</w:t>
      </w:r>
    </w:p>
    <w:p w14:paraId="60111FC9" w14:textId="77777777" w:rsidR="00FA0581" w:rsidRPr="009C0298" w:rsidRDefault="00FA0581" w:rsidP="00FA0581">
      <w:pPr>
        <w:widowControl w:val="0"/>
        <w:autoSpaceDE w:val="0"/>
        <w:autoSpaceDN w:val="0"/>
        <w:jc w:val="center"/>
        <w:rPr>
          <w:sz w:val="28"/>
          <w:szCs w:val="28"/>
        </w:rPr>
      </w:pPr>
    </w:p>
    <w:p w14:paraId="05B794E7" w14:textId="77777777" w:rsidR="00FA0581" w:rsidRPr="009C0298" w:rsidRDefault="00FA0581" w:rsidP="00FA0581">
      <w:pPr>
        <w:widowControl w:val="0"/>
        <w:autoSpaceDE w:val="0"/>
        <w:autoSpaceDN w:val="0"/>
        <w:jc w:val="center"/>
        <w:rPr>
          <w:sz w:val="28"/>
          <w:szCs w:val="28"/>
        </w:rPr>
      </w:pPr>
    </w:p>
    <w:p w14:paraId="1743A04C" w14:textId="6A3DE29B" w:rsidR="007B4C18" w:rsidRPr="009C0298" w:rsidRDefault="004B12D0" w:rsidP="006F1799">
      <w:pPr>
        <w:shd w:val="clear" w:color="auto" w:fill="FFFFFF"/>
        <w:jc w:val="center"/>
        <w:rPr>
          <w:sz w:val="28"/>
          <w:szCs w:val="28"/>
        </w:rPr>
      </w:pPr>
      <w:r w:rsidRPr="009C0298">
        <w:rPr>
          <w:sz w:val="28"/>
          <w:szCs w:val="28"/>
        </w:rPr>
        <w:t xml:space="preserve">Раздел 1. </w:t>
      </w:r>
      <w:r w:rsidR="007B4C18" w:rsidRPr="009C0298">
        <w:rPr>
          <w:sz w:val="28"/>
          <w:szCs w:val="28"/>
        </w:rPr>
        <w:t>Перечень условных обозначений и сокращений</w:t>
      </w:r>
    </w:p>
    <w:p w14:paraId="0BFD58C9" w14:textId="77777777" w:rsidR="00FA0581" w:rsidRPr="009C0298" w:rsidRDefault="00FA0581" w:rsidP="006F1799">
      <w:pPr>
        <w:shd w:val="clear" w:color="auto" w:fill="FFFFFF"/>
        <w:jc w:val="center"/>
        <w:rPr>
          <w:sz w:val="28"/>
          <w:szCs w:val="28"/>
        </w:rPr>
      </w:pPr>
    </w:p>
    <w:p w14:paraId="18693D62" w14:textId="77777777" w:rsidR="007B4C18" w:rsidRPr="009C0298" w:rsidRDefault="007B4C18" w:rsidP="00FA0581">
      <w:pPr>
        <w:autoSpaceDE w:val="0"/>
        <w:autoSpaceDN w:val="0"/>
        <w:adjustRightInd w:val="0"/>
        <w:ind w:firstLine="709"/>
        <w:jc w:val="both"/>
        <w:rPr>
          <w:sz w:val="28"/>
          <w:szCs w:val="28"/>
          <w:lang w:eastAsia="en-US"/>
        </w:rPr>
      </w:pPr>
      <w:r w:rsidRPr="009C0298">
        <w:rPr>
          <w:sz w:val="28"/>
          <w:szCs w:val="28"/>
        </w:rPr>
        <w:t xml:space="preserve">1. Административный регламент - административный регламент </w:t>
      </w:r>
      <w:r w:rsidRPr="009C0298">
        <w:rPr>
          <w:sz w:val="28"/>
          <w:szCs w:val="28"/>
          <w:lang w:eastAsia="en-US"/>
        </w:rPr>
        <w:t xml:space="preserve">устанавливающий </w:t>
      </w:r>
      <w:r w:rsidRPr="009C0298">
        <w:rPr>
          <w:sz w:val="28"/>
          <w:szCs w:val="28"/>
        </w:rPr>
        <w:t xml:space="preserve">порядок и стандарт предоставления муниципальной услуги </w:t>
      </w:r>
      <w:r w:rsidRPr="009C0298">
        <w:rPr>
          <w:sz w:val="28"/>
          <w:szCs w:val="28"/>
          <w:lang w:eastAsia="en-US"/>
        </w:rPr>
        <w:t>«Признание граждан малоимущими в целях предоставления им по договору социального найма жилых помещений муниципального жилищного фонда».</w:t>
      </w:r>
    </w:p>
    <w:p w14:paraId="18648DCE" w14:textId="6E4CD58F" w:rsidR="007B4C18" w:rsidRPr="009C0298" w:rsidRDefault="007B4C18" w:rsidP="00FA0581">
      <w:pPr>
        <w:autoSpaceDE w:val="0"/>
        <w:autoSpaceDN w:val="0"/>
        <w:adjustRightInd w:val="0"/>
        <w:ind w:firstLine="709"/>
        <w:jc w:val="both"/>
        <w:rPr>
          <w:sz w:val="28"/>
          <w:szCs w:val="28"/>
        </w:rPr>
      </w:pPr>
      <w:r w:rsidRPr="009C0298">
        <w:rPr>
          <w:sz w:val="28"/>
          <w:szCs w:val="28"/>
          <w:lang w:eastAsia="en-US"/>
        </w:rPr>
        <w:t xml:space="preserve">2. </w:t>
      </w:r>
      <w:r w:rsidRPr="009C0298">
        <w:rPr>
          <w:sz w:val="28"/>
          <w:szCs w:val="28"/>
        </w:rPr>
        <w:t xml:space="preserve">Муниципальная услуга </w:t>
      </w:r>
      <w:r w:rsidR="00276A57" w:rsidRPr="009C0298">
        <w:rPr>
          <w:sz w:val="28"/>
          <w:szCs w:val="28"/>
        </w:rPr>
        <w:t>-</w:t>
      </w:r>
      <w:r w:rsidRPr="009C0298">
        <w:rPr>
          <w:sz w:val="28"/>
          <w:szCs w:val="28"/>
        </w:rPr>
        <w:t xml:space="preserve"> муниципальная услуга по признанию граждан малоимущими в целях предоставления им по договору социального найма жилых помещений муниципального жилищного фонда.</w:t>
      </w:r>
    </w:p>
    <w:p w14:paraId="64A0C9F6" w14:textId="0438EF50" w:rsidR="007B4C18" w:rsidRPr="009C0298" w:rsidRDefault="007B4C18" w:rsidP="00FA0581">
      <w:pPr>
        <w:widowControl w:val="0"/>
        <w:autoSpaceDE w:val="0"/>
        <w:autoSpaceDN w:val="0"/>
        <w:ind w:firstLine="709"/>
        <w:jc w:val="both"/>
        <w:rPr>
          <w:color w:val="000000"/>
          <w:sz w:val="28"/>
          <w:szCs w:val="28"/>
        </w:rPr>
      </w:pPr>
      <w:r w:rsidRPr="009C0298">
        <w:rPr>
          <w:sz w:val="28"/>
          <w:szCs w:val="28"/>
        </w:rPr>
        <w:t xml:space="preserve">3. Заявитель - лица, указанные в </w:t>
      </w:r>
      <w:hyperlink w:anchor="P46">
        <w:r w:rsidRPr="009C0298">
          <w:rPr>
            <w:color w:val="000000" w:themeColor="text1"/>
            <w:sz w:val="28"/>
            <w:szCs w:val="28"/>
          </w:rPr>
          <w:t>пункте 1.2.1</w:t>
        </w:r>
      </w:hyperlink>
      <w:r w:rsidRPr="009C0298">
        <w:rPr>
          <w:sz w:val="28"/>
          <w:szCs w:val="28"/>
        </w:rPr>
        <w:t xml:space="preserve"> настоящего административного регламента</w:t>
      </w:r>
      <w:r w:rsidRPr="009C0298">
        <w:rPr>
          <w:color w:val="000000"/>
          <w:sz w:val="28"/>
          <w:szCs w:val="28"/>
        </w:rPr>
        <w:t>.</w:t>
      </w:r>
    </w:p>
    <w:p w14:paraId="0770D011" w14:textId="0DBDCDB6" w:rsidR="007B4C18" w:rsidRPr="009C0298" w:rsidRDefault="007B4C18" w:rsidP="00FA0581">
      <w:pPr>
        <w:autoSpaceDE w:val="0"/>
        <w:autoSpaceDN w:val="0"/>
        <w:adjustRightInd w:val="0"/>
        <w:ind w:firstLine="709"/>
        <w:jc w:val="both"/>
        <w:rPr>
          <w:sz w:val="28"/>
          <w:szCs w:val="28"/>
        </w:rPr>
      </w:pPr>
      <w:r w:rsidRPr="009C0298">
        <w:rPr>
          <w:sz w:val="28"/>
          <w:szCs w:val="28"/>
        </w:rPr>
        <w:t xml:space="preserve">4. Представитель </w:t>
      </w:r>
      <w:r w:rsidR="00541DCA" w:rsidRPr="009C0298">
        <w:rPr>
          <w:sz w:val="28"/>
          <w:szCs w:val="28"/>
        </w:rPr>
        <w:t>-</w:t>
      </w:r>
      <w:r w:rsidRPr="009C0298">
        <w:rPr>
          <w:sz w:val="28"/>
          <w:szCs w:val="28"/>
        </w:rPr>
        <w:t xml:space="preserve"> </w:t>
      </w:r>
      <w:r w:rsidRPr="009C0298">
        <w:rPr>
          <w:color w:val="000000" w:themeColor="text1"/>
          <w:sz w:val="28"/>
          <w:szCs w:val="28"/>
        </w:rPr>
        <w:t xml:space="preserve">лица, указанные в </w:t>
      </w:r>
      <w:hyperlink w:anchor="P51">
        <w:r w:rsidRPr="009C0298">
          <w:rPr>
            <w:color w:val="000000" w:themeColor="text1"/>
            <w:sz w:val="28"/>
            <w:szCs w:val="28"/>
          </w:rPr>
          <w:t>пункте 1.2.2</w:t>
        </w:r>
      </w:hyperlink>
      <w:r w:rsidRPr="009C0298">
        <w:rPr>
          <w:color w:val="000000" w:themeColor="text1"/>
          <w:sz w:val="28"/>
          <w:szCs w:val="28"/>
        </w:rPr>
        <w:t xml:space="preserve"> настоящего административного регламента.</w:t>
      </w:r>
    </w:p>
    <w:p w14:paraId="0DEACCA8" w14:textId="2A97C0AE" w:rsidR="007B4C18" w:rsidRPr="009C0298" w:rsidRDefault="007B4C18" w:rsidP="00FA0581">
      <w:pPr>
        <w:autoSpaceDE w:val="0"/>
        <w:autoSpaceDN w:val="0"/>
        <w:adjustRightInd w:val="0"/>
        <w:ind w:firstLine="709"/>
        <w:jc w:val="both"/>
        <w:rPr>
          <w:sz w:val="28"/>
          <w:szCs w:val="28"/>
        </w:rPr>
      </w:pPr>
      <w:r w:rsidRPr="009C0298">
        <w:rPr>
          <w:sz w:val="28"/>
          <w:szCs w:val="28"/>
        </w:rPr>
        <w:t xml:space="preserve">5. Реестр услуг </w:t>
      </w:r>
      <w:r w:rsidR="00541DCA" w:rsidRPr="009C0298">
        <w:rPr>
          <w:sz w:val="28"/>
          <w:szCs w:val="28"/>
        </w:rPr>
        <w:t>-</w:t>
      </w:r>
      <w:r w:rsidRPr="009C0298">
        <w:rPr>
          <w:sz w:val="28"/>
          <w:szCs w:val="28"/>
        </w:rPr>
        <w:t xml:space="preserve"> федеральная государственная информационная система «Федеральный реестр государственных и муниципальных услуг (функций)».</w:t>
      </w:r>
    </w:p>
    <w:p w14:paraId="03BA1084" w14:textId="0D3EB489" w:rsidR="007B4C18" w:rsidRPr="009C0298" w:rsidRDefault="007B4C18" w:rsidP="00FA0581">
      <w:pPr>
        <w:autoSpaceDE w:val="0"/>
        <w:autoSpaceDN w:val="0"/>
        <w:adjustRightInd w:val="0"/>
        <w:ind w:firstLine="709"/>
        <w:jc w:val="both"/>
        <w:rPr>
          <w:sz w:val="28"/>
          <w:szCs w:val="28"/>
        </w:rPr>
      </w:pPr>
      <w:r w:rsidRPr="009C0298">
        <w:rPr>
          <w:sz w:val="28"/>
          <w:szCs w:val="28"/>
        </w:rPr>
        <w:t>6. РПГУ - Портал государственных и муниципальных услу</w:t>
      </w:r>
      <w:r w:rsidR="00276A57" w:rsidRPr="009C0298">
        <w:rPr>
          <w:sz w:val="28"/>
          <w:szCs w:val="28"/>
        </w:rPr>
        <w:t>г (функций) Сахалинской области</w:t>
      </w:r>
      <w:r w:rsidRPr="009C0298">
        <w:rPr>
          <w:sz w:val="28"/>
          <w:szCs w:val="28"/>
        </w:rPr>
        <w:t>.</w:t>
      </w:r>
    </w:p>
    <w:p w14:paraId="1418565F" w14:textId="23CF5C1E" w:rsidR="007B4C18" w:rsidRPr="009C0298" w:rsidRDefault="007B4C18" w:rsidP="00FA0581">
      <w:pPr>
        <w:autoSpaceDE w:val="0"/>
        <w:autoSpaceDN w:val="0"/>
        <w:adjustRightInd w:val="0"/>
        <w:ind w:firstLine="709"/>
        <w:jc w:val="both"/>
        <w:rPr>
          <w:sz w:val="28"/>
          <w:szCs w:val="28"/>
        </w:rPr>
      </w:pPr>
      <w:r w:rsidRPr="009C0298">
        <w:rPr>
          <w:sz w:val="28"/>
          <w:szCs w:val="28"/>
        </w:rPr>
        <w:t>7. ОМСУ - администрация муниципального образования Ногликский муниципальный округ Сахалинской области.</w:t>
      </w:r>
    </w:p>
    <w:p w14:paraId="04B639C1" w14:textId="570680DF" w:rsidR="007B4C18" w:rsidRPr="009C0298" w:rsidRDefault="007B4C18" w:rsidP="00FA0581">
      <w:pPr>
        <w:autoSpaceDE w:val="0"/>
        <w:autoSpaceDN w:val="0"/>
        <w:adjustRightInd w:val="0"/>
        <w:ind w:firstLine="709"/>
        <w:jc w:val="both"/>
        <w:rPr>
          <w:sz w:val="28"/>
          <w:szCs w:val="28"/>
        </w:rPr>
      </w:pPr>
      <w:r w:rsidRPr="009C0298">
        <w:rPr>
          <w:sz w:val="28"/>
          <w:szCs w:val="28"/>
        </w:rPr>
        <w:t xml:space="preserve">8. Отдел </w:t>
      </w:r>
      <w:r w:rsidR="00541DCA" w:rsidRPr="009C0298">
        <w:rPr>
          <w:sz w:val="28"/>
          <w:szCs w:val="28"/>
        </w:rPr>
        <w:t>-</w:t>
      </w:r>
      <w:r w:rsidRPr="009C0298">
        <w:rPr>
          <w:sz w:val="28"/>
          <w:szCs w:val="28"/>
        </w:rPr>
        <w:t xml:space="preserve"> отдел жилищно-коммунального и дорожного хозяйства администрации </w:t>
      </w:r>
      <w:r w:rsidR="00DC0E46" w:rsidRPr="009C0298">
        <w:rPr>
          <w:sz w:val="28"/>
          <w:szCs w:val="28"/>
        </w:rPr>
        <w:t>муниципального образования Ногликский муниципальный округ Сахалинской области</w:t>
      </w:r>
      <w:r w:rsidRPr="009C0298">
        <w:rPr>
          <w:sz w:val="28"/>
          <w:szCs w:val="28"/>
        </w:rPr>
        <w:t>.</w:t>
      </w:r>
    </w:p>
    <w:p w14:paraId="5DD26047" w14:textId="6F9FB787" w:rsidR="007B4C18" w:rsidRPr="009C0298" w:rsidRDefault="00DC0E46" w:rsidP="00FA0581">
      <w:pPr>
        <w:autoSpaceDE w:val="0"/>
        <w:autoSpaceDN w:val="0"/>
        <w:adjustRightInd w:val="0"/>
        <w:ind w:firstLine="709"/>
        <w:jc w:val="both"/>
        <w:rPr>
          <w:sz w:val="28"/>
          <w:szCs w:val="28"/>
        </w:rPr>
      </w:pPr>
      <w:r w:rsidRPr="009C0298">
        <w:rPr>
          <w:sz w:val="28"/>
          <w:szCs w:val="28"/>
        </w:rPr>
        <w:t xml:space="preserve">9. МФЦ </w:t>
      </w:r>
      <w:r w:rsidR="00541DCA" w:rsidRPr="009C0298">
        <w:rPr>
          <w:sz w:val="28"/>
          <w:szCs w:val="28"/>
        </w:rPr>
        <w:t>-</w:t>
      </w:r>
      <w:r w:rsidRPr="009C0298">
        <w:rPr>
          <w:sz w:val="28"/>
          <w:szCs w:val="28"/>
        </w:rPr>
        <w:t xml:space="preserve"> многофункциональный центр</w:t>
      </w:r>
      <w:r w:rsidR="007B4C18" w:rsidRPr="009C0298">
        <w:rPr>
          <w:sz w:val="28"/>
          <w:szCs w:val="28"/>
        </w:rPr>
        <w:t xml:space="preserve"> предоставления государственных и муниципальных услуг.</w:t>
      </w:r>
    </w:p>
    <w:p w14:paraId="6AC4625A" w14:textId="39C8ADC9" w:rsidR="007B4C18" w:rsidRPr="009C0298" w:rsidRDefault="007B4C18" w:rsidP="00FA0581">
      <w:pPr>
        <w:autoSpaceDE w:val="0"/>
        <w:autoSpaceDN w:val="0"/>
        <w:adjustRightInd w:val="0"/>
        <w:ind w:firstLine="709"/>
        <w:jc w:val="both"/>
        <w:rPr>
          <w:sz w:val="28"/>
          <w:szCs w:val="28"/>
        </w:rPr>
      </w:pPr>
      <w:r w:rsidRPr="009C0298">
        <w:rPr>
          <w:sz w:val="28"/>
          <w:szCs w:val="28"/>
        </w:rPr>
        <w:t>10. Запрос - заявление (запрос) о предо</w:t>
      </w:r>
      <w:r w:rsidR="00276A57" w:rsidRPr="009C0298">
        <w:rPr>
          <w:sz w:val="28"/>
          <w:szCs w:val="28"/>
        </w:rPr>
        <w:t>ставлении муниципальной услуги.</w:t>
      </w:r>
    </w:p>
    <w:p w14:paraId="0AFDF961" w14:textId="77777777" w:rsidR="007B4C18" w:rsidRPr="009C0298" w:rsidRDefault="007B4C18" w:rsidP="00FA0581">
      <w:pPr>
        <w:autoSpaceDE w:val="0"/>
        <w:autoSpaceDN w:val="0"/>
        <w:adjustRightInd w:val="0"/>
        <w:ind w:firstLine="709"/>
        <w:jc w:val="both"/>
        <w:rPr>
          <w:sz w:val="28"/>
          <w:szCs w:val="28"/>
        </w:rPr>
      </w:pPr>
      <w:r w:rsidRPr="009C0298">
        <w:rPr>
          <w:sz w:val="28"/>
          <w:szCs w:val="28"/>
        </w:rPr>
        <w:t>11. СМЭВ - Единая система межведомственного электронного взаимодействия.</w:t>
      </w:r>
    </w:p>
    <w:p w14:paraId="4C54BA41" w14:textId="77777777" w:rsidR="007B4C18" w:rsidRPr="009C0298" w:rsidRDefault="007B4C18" w:rsidP="00FA0581">
      <w:pPr>
        <w:autoSpaceDE w:val="0"/>
        <w:autoSpaceDN w:val="0"/>
        <w:adjustRightInd w:val="0"/>
        <w:ind w:firstLine="709"/>
        <w:jc w:val="both"/>
        <w:rPr>
          <w:sz w:val="28"/>
          <w:szCs w:val="28"/>
        </w:rPr>
      </w:pPr>
      <w:r w:rsidRPr="009C0298">
        <w:rPr>
          <w:sz w:val="28"/>
          <w:szCs w:val="28"/>
        </w:rPr>
        <w:t>12. Требования к документу:</w:t>
      </w:r>
    </w:p>
    <w:p w14:paraId="697A3C68" w14:textId="77777777" w:rsidR="007B4C18" w:rsidRPr="009C0298" w:rsidRDefault="007B4C18" w:rsidP="00FA0581">
      <w:pPr>
        <w:autoSpaceDE w:val="0"/>
        <w:autoSpaceDN w:val="0"/>
        <w:adjustRightInd w:val="0"/>
        <w:ind w:firstLine="709"/>
        <w:jc w:val="both"/>
        <w:rPr>
          <w:sz w:val="28"/>
          <w:szCs w:val="28"/>
        </w:rPr>
      </w:pPr>
      <w:r w:rsidRPr="009C0298">
        <w:rPr>
          <w:sz w:val="28"/>
          <w:szCs w:val="28"/>
        </w:rPr>
        <w:t>О - представляется оригинал документа;</w:t>
      </w:r>
    </w:p>
    <w:p w14:paraId="116C5819" w14:textId="77440B59" w:rsidR="007B4C18" w:rsidRPr="009C0298" w:rsidRDefault="007B4C18" w:rsidP="00FA0581">
      <w:pPr>
        <w:autoSpaceDE w:val="0"/>
        <w:autoSpaceDN w:val="0"/>
        <w:adjustRightInd w:val="0"/>
        <w:ind w:firstLine="709"/>
        <w:jc w:val="both"/>
        <w:rPr>
          <w:sz w:val="28"/>
          <w:szCs w:val="28"/>
        </w:rPr>
      </w:pPr>
      <w:r w:rsidRPr="009C0298">
        <w:rPr>
          <w:sz w:val="28"/>
          <w:szCs w:val="28"/>
        </w:rPr>
        <w:t xml:space="preserve">ЭЗ </w:t>
      </w:r>
      <w:r w:rsidR="00541DCA" w:rsidRPr="009C0298">
        <w:rPr>
          <w:sz w:val="28"/>
          <w:szCs w:val="28"/>
        </w:rPr>
        <w:t>-</w:t>
      </w:r>
      <w:r w:rsidRPr="009C0298">
        <w:rPr>
          <w:sz w:val="28"/>
          <w:szCs w:val="28"/>
        </w:rPr>
        <w:t xml:space="preserve"> запрос о предоставлении муниципальной услуги предоставляется в форме электронного документа, посредством внесения соответствующих сведений в интерактивную форму на РГУ;</w:t>
      </w:r>
    </w:p>
    <w:p w14:paraId="047C634B" w14:textId="03E17BF0" w:rsidR="007B4C18" w:rsidRPr="009C0298" w:rsidRDefault="007B4C18" w:rsidP="00FA0581">
      <w:pPr>
        <w:autoSpaceDE w:val="0"/>
        <w:autoSpaceDN w:val="0"/>
        <w:adjustRightInd w:val="0"/>
        <w:ind w:firstLine="709"/>
        <w:jc w:val="both"/>
        <w:rPr>
          <w:sz w:val="28"/>
          <w:szCs w:val="28"/>
        </w:rPr>
      </w:pPr>
      <w:r w:rsidRPr="009C0298">
        <w:rPr>
          <w:sz w:val="28"/>
          <w:szCs w:val="28"/>
        </w:rPr>
        <w:lastRenderedPageBreak/>
        <w:t xml:space="preserve">КД </w:t>
      </w:r>
      <w:r w:rsidR="00541DCA" w:rsidRPr="009C0298">
        <w:rPr>
          <w:sz w:val="28"/>
          <w:szCs w:val="28"/>
        </w:rPr>
        <w:t>-</w:t>
      </w:r>
      <w:r w:rsidRPr="009C0298">
        <w:rPr>
          <w:sz w:val="28"/>
          <w:szCs w:val="28"/>
        </w:rPr>
        <w:t xml:space="preserve"> предоставляется копия документа, заверенная в порядке, установленном законодательством Российской Федерации;</w:t>
      </w:r>
    </w:p>
    <w:p w14:paraId="32F9EE2B" w14:textId="77777777" w:rsidR="007B4C18" w:rsidRPr="009C0298" w:rsidRDefault="007B4C18" w:rsidP="00FA0581">
      <w:pPr>
        <w:autoSpaceDE w:val="0"/>
        <w:autoSpaceDN w:val="0"/>
        <w:adjustRightInd w:val="0"/>
        <w:ind w:firstLine="709"/>
        <w:jc w:val="both"/>
        <w:rPr>
          <w:sz w:val="28"/>
          <w:szCs w:val="28"/>
        </w:rPr>
      </w:pPr>
      <w:r w:rsidRPr="009C0298">
        <w:rPr>
          <w:sz w:val="28"/>
          <w:szCs w:val="28"/>
        </w:rPr>
        <w:t>ЭД - электронный документ, предоставляемый с использованием личного кабинета заявителя (представителя заявителя) на РПГУ.</w:t>
      </w:r>
    </w:p>
    <w:p w14:paraId="3932AAC2" w14:textId="77777777" w:rsidR="007B4C18" w:rsidRPr="009C0298" w:rsidRDefault="007B4C18" w:rsidP="00FA0581">
      <w:pPr>
        <w:autoSpaceDE w:val="0"/>
        <w:autoSpaceDN w:val="0"/>
        <w:adjustRightInd w:val="0"/>
        <w:ind w:firstLine="709"/>
        <w:jc w:val="both"/>
        <w:rPr>
          <w:sz w:val="28"/>
          <w:szCs w:val="28"/>
        </w:rPr>
      </w:pPr>
      <w:r w:rsidRPr="009C0298">
        <w:rPr>
          <w:sz w:val="28"/>
          <w:szCs w:val="28"/>
        </w:rPr>
        <w:t>13. Способы подачи документов:</w:t>
      </w:r>
    </w:p>
    <w:p w14:paraId="67CDA4B9" w14:textId="7C0D0762" w:rsidR="007B4C18" w:rsidRPr="009C0298" w:rsidRDefault="007B4C18" w:rsidP="00FA0581">
      <w:pPr>
        <w:autoSpaceDE w:val="0"/>
        <w:autoSpaceDN w:val="0"/>
        <w:adjustRightInd w:val="0"/>
        <w:ind w:firstLine="709"/>
        <w:jc w:val="both"/>
        <w:rPr>
          <w:sz w:val="28"/>
          <w:szCs w:val="28"/>
        </w:rPr>
      </w:pPr>
      <w:r w:rsidRPr="009C0298">
        <w:rPr>
          <w:sz w:val="28"/>
          <w:szCs w:val="28"/>
        </w:rPr>
        <w:t xml:space="preserve">1) ЛО </w:t>
      </w:r>
      <w:r w:rsidR="00541DCA" w:rsidRPr="009C0298">
        <w:rPr>
          <w:sz w:val="28"/>
          <w:szCs w:val="28"/>
        </w:rPr>
        <w:t>-</w:t>
      </w:r>
      <w:r w:rsidRPr="009C0298">
        <w:rPr>
          <w:sz w:val="28"/>
          <w:szCs w:val="28"/>
        </w:rPr>
        <w:t xml:space="preserve"> подаются при личном обращении в ОМСУ, МФЦ;</w:t>
      </w:r>
    </w:p>
    <w:p w14:paraId="57353BA6" w14:textId="4E06DF65" w:rsidR="007B4C18" w:rsidRPr="009C0298" w:rsidRDefault="007B4C18" w:rsidP="00FA0581">
      <w:pPr>
        <w:autoSpaceDE w:val="0"/>
        <w:autoSpaceDN w:val="0"/>
        <w:adjustRightInd w:val="0"/>
        <w:ind w:firstLine="709"/>
        <w:jc w:val="both"/>
        <w:rPr>
          <w:sz w:val="28"/>
          <w:szCs w:val="28"/>
        </w:rPr>
      </w:pPr>
      <w:r w:rsidRPr="009C0298">
        <w:rPr>
          <w:sz w:val="28"/>
          <w:szCs w:val="28"/>
        </w:rPr>
        <w:t xml:space="preserve">2) ПО </w:t>
      </w:r>
      <w:r w:rsidR="00541DCA" w:rsidRPr="009C0298">
        <w:rPr>
          <w:sz w:val="28"/>
          <w:szCs w:val="28"/>
        </w:rPr>
        <w:t>-</w:t>
      </w:r>
      <w:r w:rsidRPr="009C0298">
        <w:rPr>
          <w:sz w:val="28"/>
          <w:szCs w:val="28"/>
        </w:rPr>
        <w:t xml:space="preserve"> направляются почтовым отправлением в адрес ОМСУ;</w:t>
      </w:r>
    </w:p>
    <w:p w14:paraId="5864987C" w14:textId="77777777" w:rsidR="00276A57" w:rsidRPr="009C0298" w:rsidRDefault="007B4C18" w:rsidP="00276A57">
      <w:pPr>
        <w:autoSpaceDE w:val="0"/>
        <w:autoSpaceDN w:val="0"/>
        <w:adjustRightInd w:val="0"/>
        <w:ind w:firstLine="709"/>
        <w:jc w:val="both"/>
        <w:rPr>
          <w:sz w:val="28"/>
          <w:szCs w:val="28"/>
        </w:rPr>
      </w:pPr>
      <w:r w:rsidRPr="009C0298">
        <w:rPr>
          <w:sz w:val="28"/>
          <w:szCs w:val="28"/>
        </w:rPr>
        <w:t>3) РПГУ- подаются посредством РПГУ.</w:t>
      </w:r>
    </w:p>
    <w:p w14:paraId="37799217" w14:textId="77777777" w:rsidR="00276A57" w:rsidRPr="009C0298" w:rsidRDefault="00276A57" w:rsidP="00276A57">
      <w:pPr>
        <w:autoSpaceDE w:val="0"/>
        <w:autoSpaceDN w:val="0"/>
        <w:adjustRightInd w:val="0"/>
        <w:ind w:firstLine="709"/>
        <w:jc w:val="both"/>
        <w:rPr>
          <w:sz w:val="28"/>
          <w:szCs w:val="28"/>
        </w:rPr>
      </w:pPr>
    </w:p>
    <w:p w14:paraId="75E6809D" w14:textId="263AC3E3" w:rsidR="007959BC" w:rsidRPr="009C0298" w:rsidRDefault="004B12D0" w:rsidP="00276A57">
      <w:pPr>
        <w:autoSpaceDE w:val="0"/>
        <w:autoSpaceDN w:val="0"/>
        <w:adjustRightInd w:val="0"/>
        <w:jc w:val="center"/>
        <w:rPr>
          <w:sz w:val="28"/>
          <w:szCs w:val="28"/>
        </w:rPr>
      </w:pPr>
      <w:r w:rsidRPr="009C0298">
        <w:rPr>
          <w:sz w:val="28"/>
          <w:szCs w:val="28"/>
        </w:rPr>
        <w:t xml:space="preserve">Раздел 2. </w:t>
      </w:r>
      <w:r w:rsidR="007959BC" w:rsidRPr="009C0298">
        <w:rPr>
          <w:sz w:val="28"/>
          <w:szCs w:val="28"/>
        </w:rPr>
        <w:t>Идентификаторы категорий (признаков) заявителей</w:t>
      </w:r>
    </w:p>
    <w:p w14:paraId="26E10178" w14:textId="77777777" w:rsidR="007959BC" w:rsidRPr="009C0298" w:rsidRDefault="007959BC" w:rsidP="006F1799">
      <w:pPr>
        <w:pStyle w:val="ConsPlusNormal"/>
        <w:rPr>
          <w:rFonts w:ascii="Times New Roman" w:hAnsi="Times New Roman" w:cs="Times New Roman"/>
          <w:sz w:val="28"/>
          <w:szCs w:val="28"/>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2"/>
        <w:gridCol w:w="3094"/>
        <w:gridCol w:w="1926"/>
        <w:gridCol w:w="2209"/>
      </w:tblGrid>
      <w:tr w:rsidR="007959BC" w:rsidRPr="009C0298" w14:paraId="2E4C9B91" w14:textId="77777777" w:rsidTr="00276A57">
        <w:trPr>
          <w:jc w:val="center"/>
        </w:trPr>
        <w:tc>
          <w:tcPr>
            <w:tcW w:w="2122" w:type="dxa"/>
            <w:vAlign w:val="center"/>
          </w:tcPr>
          <w:p w14:paraId="21022AF1" w14:textId="77777777" w:rsidR="007959BC" w:rsidRPr="009C0298" w:rsidRDefault="007959BC"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Идентификатор категорий (признаков) заявителей</w:t>
            </w:r>
          </w:p>
        </w:tc>
        <w:tc>
          <w:tcPr>
            <w:tcW w:w="3094" w:type="dxa"/>
            <w:vAlign w:val="center"/>
          </w:tcPr>
          <w:p w14:paraId="6B362AED" w14:textId="77777777" w:rsidR="007959BC" w:rsidRPr="009C0298" w:rsidRDefault="007959BC"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Отдельные признаки заявителя</w:t>
            </w:r>
          </w:p>
        </w:tc>
        <w:tc>
          <w:tcPr>
            <w:tcW w:w="4135" w:type="dxa"/>
            <w:gridSpan w:val="2"/>
            <w:vAlign w:val="center"/>
          </w:tcPr>
          <w:p w14:paraId="1819BBF6" w14:textId="77777777" w:rsidR="007959BC" w:rsidRPr="009C0298" w:rsidRDefault="007959BC"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Результаты предоставления муниципальной услуги</w:t>
            </w:r>
          </w:p>
        </w:tc>
      </w:tr>
      <w:tr w:rsidR="007959BC" w:rsidRPr="009C0298" w14:paraId="48ADA35B" w14:textId="77777777" w:rsidTr="00276A57">
        <w:trPr>
          <w:jc w:val="center"/>
        </w:trPr>
        <w:tc>
          <w:tcPr>
            <w:tcW w:w="2122" w:type="dxa"/>
            <w:vMerge w:val="restart"/>
            <w:vAlign w:val="center"/>
          </w:tcPr>
          <w:p w14:paraId="4BF8E34A" w14:textId="77777777" w:rsidR="007959BC" w:rsidRPr="009C0298" w:rsidRDefault="007959BC"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З-1</w:t>
            </w:r>
          </w:p>
        </w:tc>
        <w:tc>
          <w:tcPr>
            <w:tcW w:w="3094" w:type="dxa"/>
            <w:vAlign w:val="center"/>
          </w:tcPr>
          <w:p w14:paraId="26347104" w14:textId="77777777" w:rsidR="007959BC" w:rsidRPr="009C0298" w:rsidRDefault="007959BC"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Заявитель, является лицом, указанным в </w:t>
            </w:r>
            <w:hyperlink w:anchor="P46">
              <w:r w:rsidRPr="009C0298">
                <w:rPr>
                  <w:rFonts w:ascii="Times New Roman" w:hAnsi="Times New Roman" w:cs="Times New Roman"/>
                  <w:color w:val="000000" w:themeColor="text1"/>
                  <w:sz w:val="28"/>
                  <w:szCs w:val="28"/>
                </w:rPr>
                <w:t>пункте 1.2.1</w:t>
              </w:r>
            </w:hyperlink>
            <w:r w:rsidRPr="009C0298">
              <w:rPr>
                <w:rFonts w:ascii="Times New Roman" w:hAnsi="Times New Roman" w:cs="Times New Roman"/>
                <w:sz w:val="28"/>
                <w:szCs w:val="28"/>
              </w:rPr>
              <w:t xml:space="preserve"> административного регламента</w:t>
            </w:r>
          </w:p>
        </w:tc>
        <w:tc>
          <w:tcPr>
            <w:tcW w:w="1926" w:type="dxa"/>
            <w:vMerge w:val="restart"/>
            <w:vAlign w:val="center"/>
          </w:tcPr>
          <w:p w14:paraId="44E065D8" w14:textId="77777777" w:rsidR="007959BC" w:rsidRPr="009C0298" w:rsidRDefault="007959BC" w:rsidP="00276A57">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признание гражданина и членов его семьи малоимущими</w:t>
            </w:r>
          </w:p>
        </w:tc>
        <w:tc>
          <w:tcPr>
            <w:tcW w:w="2209" w:type="dxa"/>
            <w:vMerge w:val="restart"/>
            <w:vAlign w:val="center"/>
          </w:tcPr>
          <w:p w14:paraId="6FAFDC91" w14:textId="77777777" w:rsidR="007959BC" w:rsidRPr="009C0298" w:rsidRDefault="007959BC" w:rsidP="00276A57">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отказ в признании гражданина и членов его семьи малоимущими</w:t>
            </w:r>
          </w:p>
        </w:tc>
      </w:tr>
      <w:tr w:rsidR="007959BC" w:rsidRPr="009C0298" w14:paraId="6FD466B3" w14:textId="77777777" w:rsidTr="00276A57">
        <w:trPr>
          <w:jc w:val="center"/>
        </w:trPr>
        <w:tc>
          <w:tcPr>
            <w:tcW w:w="2122" w:type="dxa"/>
            <w:vMerge/>
            <w:vAlign w:val="center"/>
          </w:tcPr>
          <w:p w14:paraId="4860BD7D" w14:textId="77777777" w:rsidR="007959BC" w:rsidRPr="009C0298" w:rsidRDefault="007959BC" w:rsidP="006F1799">
            <w:pPr>
              <w:pStyle w:val="ConsPlusNormal"/>
              <w:rPr>
                <w:rFonts w:ascii="Times New Roman" w:hAnsi="Times New Roman" w:cs="Times New Roman"/>
                <w:sz w:val="28"/>
                <w:szCs w:val="28"/>
              </w:rPr>
            </w:pPr>
          </w:p>
        </w:tc>
        <w:tc>
          <w:tcPr>
            <w:tcW w:w="3094" w:type="dxa"/>
            <w:vAlign w:val="center"/>
          </w:tcPr>
          <w:p w14:paraId="42523FAC" w14:textId="77777777" w:rsidR="007959BC" w:rsidRPr="009C0298" w:rsidRDefault="007959BC"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Обращение за признанием гражданина (и членов его семьи) малоимущими в целях предоставления им по договору социального найма жилых помещений муниципального жилищного фонда</w:t>
            </w:r>
          </w:p>
        </w:tc>
        <w:tc>
          <w:tcPr>
            <w:tcW w:w="1926" w:type="dxa"/>
            <w:vMerge/>
            <w:vAlign w:val="center"/>
          </w:tcPr>
          <w:p w14:paraId="68618C76" w14:textId="77777777" w:rsidR="007959BC" w:rsidRPr="009C0298" w:rsidRDefault="007959BC" w:rsidP="006F1799">
            <w:pPr>
              <w:pStyle w:val="ConsPlusNormal"/>
              <w:rPr>
                <w:rFonts w:ascii="Times New Roman" w:hAnsi="Times New Roman" w:cs="Times New Roman"/>
                <w:sz w:val="28"/>
                <w:szCs w:val="28"/>
              </w:rPr>
            </w:pPr>
          </w:p>
        </w:tc>
        <w:tc>
          <w:tcPr>
            <w:tcW w:w="2209" w:type="dxa"/>
            <w:vMerge/>
            <w:vAlign w:val="center"/>
          </w:tcPr>
          <w:p w14:paraId="0156890D" w14:textId="77777777" w:rsidR="007959BC" w:rsidRPr="009C0298" w:rsidRDefault="007959BC" w:rsidP="006F1799">
            <w:pPr>
              <w:pStyle w:val="ConsPlusNormal"/>
              <w:rPr>
                <w:rFonts w:ascii="Times New Roman" w:hAnsi="Times New Roman" w:cs="Times New Roman"/>
                <w:sz w:val="28"/>
                <w:szCs w:val="28"/>
              </w:rPr>
            </w:pPr>
          </w:p>
        </w:tc>
      </w:tr>
      <w:tr w:rsidR="007959BC" w:rsidRPr="009C0298" w14:paraId="37573823" w14:textId="77777777" w:rsidTr="00276A57">
        <w:trPr>
          <w:jc w:val="center"/>
        </w:trPr>
        <w:tc>
          <w:tcPr>
            <w:tcW w:w="2122" w:type="dxa"/>
            <w:vMerge w:val="restart"/>
            <w:vAlign w:val="center"/>
          </w:tcPr>
          <w:p w14:paraId="4274DCF6" w14:textId="77777777" w:rsidR="007959BC" w:rsidRPr="009C0298" w:rsidRDefault="007959BC"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ПЗ-1</w:t>
            </w:r>
          </w:p>
        </w:tc>
        <w:tc>
          <w:tcPr>
            <w:tcW w:w="3094" w:type="dxa"/>
            <w:vAlign w:val="center"/>
          </w:tcPr>
          <w:p w14:paraId="184D9905" w14:textId="77777777" w:rsidR="007959BC" w:rsidRPr="009C0298" w:rsidRDefault="007959BC"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Представитель заявителя, указанного в </w:t>
            </w:r>
            <w:hyperlink w:anchor="P46">
              <w:r w:rsidRPr="009C0298">
                <w:rPr>
                  <w:rFonts w:ascii="Times New Roman" w:hAnsi="Times New Roman" w:cs="Times New Roman"/>
                  <w:color w:val="000000" w:themeColor="text1"/>
                  <w:sz w:val="28"/>
                  <w:szCs w:val="28"/>
                </w:rPr>
                <w:t>пункте 1.2.1</w:t>
              </w:r>
            </w:hyperlink>
            <w:r w:rsidRPr="009C0298">
              <w:rPr>
                <w:rFonts w:ascii="Times New Roman" w:hAnsi="Times New Roman" w:cs="Times New Roman"/>
                <w:color w:val="000000" w:themeColor="text1"/>
                <w:sz w:val="28"/>
                <w:szCs w:val="28"/>
              </w:rPr>
              <w:t xml:space="preserve"> </w:t>
            </w:r>
            <w:r w:rsidRPr="009C0298">
              <w:rPr>
                <w:rFonts w:ascii="Times New Roman" w:hAnsi="Times New Roman" w:cs="Times New Roman"/>
                <w:sz w:val="28"/>
                <w:szCs w:val="28"/>
              </w:rPr>
              <w:t>административного регламента, действующий на основании доверенности</w:t>
            </w:r>
          </w:p>
        </w:tc>
        <w:tc>
          <w:tcPr>
            <w:tcW w:w="1926" w:type="dxa"/>
            <w:vMerge w:val="restart"/>
            <w:vAlign w:val="center"/>
          </w:tcPr>
          <w:p w14:paraId="73F40B83" w14:textId="77777777" w:rsidR="007959BC" w:rsidRPr="009C0298" w:rsidRDefault="007959BC" w:rsidP="00276A57">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признание гражданина и членов его семьи малоимущими</w:t>
            </w:r>
          </w:p>
        </w:tc>
        <w:tc>
          <w:tcPr>
            <w:tcW w:w="2209" w:type="dxa"/>
            <w:vMerge w:val="restart"/>
            <w:vAlign w:val="center"/>
          </w:tcPr>
          <w:p w14:paraId="746A915B" w14:textId="77777777" w:rsidR="007959BC" w:rsidRPr="009C0298" w:rsidRDefault="007959BC" w:rsidP="00276A57">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отказ в признании гражданина и членов его семьи малоимущими</w:t>
            </w:r>
          </w:p>
        </w:tc>
      </w:tr>
      <w:tr w:rsidR="007959BC" w:rsidRPr="009C0298" w14:paraId="3EAD2687" w14:textId="77777777" w:rsidTr="00276A57">
        <w:trPr>
          <w:jc w:val="center"/>
        </w:trPr>
        <w:tc>
          <w:tcPr>
            <w:tcW w:w="2122" w:type="dxa"/>
            <w:vMerge/>
            <w:vAlign w:val="center"/>
          </w:tcPr>
          <w:p w14:paraId="281155BB" w14:textId="77777777" w:rsidR="007959BC" w:rsidRPr="009C0298" w:rsidRDefault="007959BC" w:rsidP="006F1799">
            <w:pPr>
              <w:pStyle w:val="ConsPlusNormal"/>
              <w:rPr>
                <w:rFonts w:ascii="Times New Roman" w:hAnsi="Times New Roman" w:cs="Times New Roman"/>
                <w:sz w:val="28"/>
                <w:szCs w:val="28"/>
              </w:rPr>
            </w:pPr>
          </w:p>
        </w:tc>
        <w:tc>
          <w:tcPr>
            <w:tcW w:w="3094" w:type="dxa"/>
            <w:vAlign w:val="center"/>
          </w:tcPr>
          <w:p w14:paraId="3C12B78F" w14:textId="77777777" w:rsidR="007959BC" w:rsidRPr="009C0298" w:rsidRDefault="007959BC"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Обращение за признанием гражданина (и членов его семьи) малоимущими в целях </w:t>
            </w:r>
            <w:r w:rsidRPr="009C0298">
              <w:rPr>
                <w:rFonts w:ascii="Times New Roman" w:hAnsi="Times New Roman" w:cs="Times New Roman"/>
                <w:sz w:val="28"/>
                <w:szCs w:val="28"/>
              </w:rPr>
              <w:lastRenderedPageBreak/>
              <w:t>предоставления им по договору социального найма жилых помещений муниципального жилищного фонда</w:t>
            </w:r>
          </w:p>
        </w:tc>
        <w:tc>
          <w:tcPr>
            <w:tcW w:w="1926" w:type="dxa"/>
            <w:vMerge/>
            <w:vAlign w:val="center"/>
          </w:tcPr>
          <w:p w14:paraId="3518AD82" w14:textId="77777777" w:rsidR="007959BC" w:rsidRPr="009C0298" w:rsidRDefault="007959BC" w:rsidP="006F1799">
            <w:pPr>
              <w:pStyle w:val="ConsPlusNormal"/>
              <w:rPr>
                <w:rFonts w:ascii="Times New Roman" w:hAnsi="Times New Roman" w:cs="Times New Roman"/>
                <w:sz w:val="28"/>
                <w:szCs w:val="28"/>
              </w:rPr>
            </w:pPr>
          </w:p>
        </w:tc>
        <w:tc>
          <w:tcPr>
            <w:tcW w:w="2209" w:type="dxa"/>
            <w:vMerge/>
            <w:vAlign w:val="center"/>
          </w:tcPr>
          <w:p w14:paraId="0EC535C9" w14:textId="77777777" w:rsidR="007959BC" w:rsidRPr="009C0298" w:rsidRDefault="007959BC" w:rsidP="006F1799">
            <w:pPr>
              <w:pStyle w:val="ConsPlusNormal"/>
              <w:rPr>
                <w:rFonts w:ascii="Times New Roman" w:hAnsi="Times New Roman" w:cs="Times New Roman"/>
                <w:sz w:val="28"/>
                <w:szCs w:val="28"/>
              </w:rPr>
            </w:pPr>
          </w:p>
        </w:tc>
      </w:tr>
      <w:tr w:rsidR="007959BC" w:rsidRPr="009C0298" w14:paraId="52B0A7D0" w14:textId="77777777" w:rsidTr="00276A57">
        <w:trPr>
          <w:jc w:val="center"/>
        </w:trPr>
        <w:tc>
          <w:tcPr>
            <w:tcW w:w="2122" w:type="dxa"/>
            <w:vMerge w:val="restart"/>
            <w:vAlign w:val="center"/>
          </w:tcPr>
          <w:p w14:paraId="13ABDFF6" w14:textId="77777777" w:rsidR="007959BC" w:rsidRPr="009C0298" w:rsidRDefault="007959BC"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lastRenderedPageBreak/>
              <w:t>ОПЗ-1</w:t>
            </w:r>
          </w:p>
        </w:tc>
        <w:tc>
          <w:tcPr>
            <w:tcW w:w="3094" w:type="dxa"/>
            <w:vAlign w:val="center"/>
          </w:tcPr>
          <w:p w14:paraId="43BBAED1" w14:textId="77777777" w:rsidR="007959BC" w:rsidRPr="009C0298" w:rsidRDefault="007959BC"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Опекун (попечитель) заявителя, указанного в </w:t>
            </w:r>
            <w:hyperlink w:anchor="P46">
              <w:r w:rsidRPr="009C0298">
                <w:rPr>
                  <w:rFonts w:ascii="Times New Roman" w:hAnsi="Times New Roman" w:cs="Times New Roman"/>
                  <w:color w:val="000000" w:themeColor="text1"/>
                  <w:sz w:val="28"/>
                  <w:szCs w:val="28"/>
                </w:rPr>
                <w:t>пункте 1.2.1</w:t>
              </w:r>
            </w:hyperlink>
            <w:r w:rsidRPr="009C0298">
              <w:rPr>
                <w:rFonts w:ascii="Times New Roman" w:hAnsi="Times New Roman" w:cs="Times New Roman"/>
                <w:color w:val="000000" w:themeColor="text1"/>
                <w:sz w:val="28"/>
                <w:szCs w:val="28"/>
              </w:rPr>
              <w:t xml:space="preserve"> </w:t>
            </w:r>
            <w:r w:rsidRPr="009C0298">
              <w:rPr>
                <w:rFonts w:ascii="Times New Roman" w:hAnsi="Times New Roman" w:cs="Times New Roman"/>
                <w:sz w:val="28"/>
                <w:szCs w:val="28"/>
              </w:rPr>
              <w:t>административного регламента</w:t>
            </w:r>
          </w:p>
        </w:tc>
        <w:tc>
          <w:tcPr>
            <w:tcW w:w="1926" w:type="dxa"/>
            <w:vMerge w:val="restart"/>
            <w:vAlign w:val="center"/>
          </w:tcPr>
          <w:p w14:paraId="122E6896" w14:textId="77777777" w:rsidR="007959BC" w:rsidRPr="009C0298" w:rsidRDefault="007959BC" w:rsidP="00276A57">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признание гражданина и членов его семьи малоимущими</w:t>
            </w:r>
          </w:p>
        </w:tc>
        <w:tc>
          <w:tcPr>
            <w:tcW w:w="2209" w:type="dxa"/>
            <w:vMerge w:val="restart"/>
            <w:vAlign w:val="center"/>
          </w:tcPr>
          <w:p w14:paraId="196F021C" w14:textId="77777777" w:rsidR="007959BC" w:rsidRPr="009C0298" w:rsidRDefault="007959BC" w:rsidP="00276A57">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отказ в признании гражданина и членов его семьи малоимущими</w:t>
            </w:r>
          </w:p>
        </w:tc>
      </w:tr>
      <w:tr w:rsidR="007959BC" w:rsidRPr="009C0298" w14:paraId="1C7F065C" w14:textId="77777777" w:rsidTr="00276A57">
        <w:trPr>
          <w:jc w:val="center"/>
        </w:trPr>
        <w:tc>
          <w:tcPr>
            <w:tcW w:w="2122" w:type="dxa"/>
            <w:vMerge/>
            <w:vAlign w:val="center"/>
          </w:tcPr>
          <w:p w14:paraId="5E22C6E1" w14:textId="77777777" w:rsidR="007959BC" w:rsidRPr="009C0298" w:rsidRDefault="007959BC" w:rsidP="006F1799">
            <w:pPr>
              <w:pStyle w:val="ConsPlusNormal"/>
              <w:rPr>
                <w:rFonts w:ascii="Times New Roman" w:hAnsi="Times New Roman" w:cs="Times New Roman"/>
                <w:sz w:val="28"/>
                <w:szCs w:val="28"/>
              </w:rPr>
            </w:pPr>
          </w:p>
        </w:tc>
        <w:tc>
          <w:tcPr>
            <w:tcW w:w="3094" w:type="dxa"/>
            <w:vAlign w:val="center"/>
          </w:tcPr>
          <w:p w14:paraId="77348A4A" w14:textId="77777777" w:rsidR="007959BC" w:rsidRPr="009C0298" w:rsidRDefault="007959BC"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Обращение за признанием гражданина (и членов его семьи) малоимущими в целях предоставления им по договору социального найма жилых помещений муниципального жилищного фонда</w:t>
            </w:r>
          </w:p>
        </w:tc>
        <w:tc>
          <w:tcPr>
            <w:tcW w:w="1926" w:type="dxa"/>
            <w:vMerge/>
            <w:vAlign w:val="center"/>
          </w:tcPr>
          <w:p w14:paraId="35AA2FF2" w14:textId="77777777" w:rsidR="007959BC" w:rsidRPr="009C0298" w:rsidRDefault="007959BC" w:rsidP="006F1799">
            <w:pPr>
              <w:pStyle w:val="ConsPlusNormal"/>
              <w:rPr>
                <w:rFonts w:ascii="Times New Roman" w:hAnsi="Times New Roman" w:cs="Times New Roman"/>
                <w:sz w:val="28"/>
                <w:szCs w:val="28"/>
              </w:rPr>
            </w:pPr>
          </w:p>
        </w:tc>
        <w:tc>
          <w:tcPr>
            <w:tcW w:w="2209" w:type="dxa"/>
            <w:vMerge/>
            <w:vAlign w:val="center"/>
          </w:tcPr>
          <w:p w14:paraId="5CFE2284" w14:textId="77777777" w:rsidR="007959BC" w:rsidRPr="009C0298" w:rsidRDefault="007959BC" w:rsidP="006F1799">
            <w:pPr>
              <w:pStyle w:val="ConsPlusNormal"/>
              <w:rPr>
                <w:rFonts w:ascii="Times New Roman" w:hAnsi="Times New Roman" w:cs="Times New Roman"/>
                <w:sz w:val="28"/>
                <w:szCs w:val="28"/>
              </w:rPr>
            </w:pPr>
          </w:p>
        </w:tc>
      </w:tr>
      <w:tr w:rsidR="007959BC" w:rsidRPr="009C0298" w14:paraId="38D0B1DB" w14:textId="77777777" w:rsidTr="00276A57">
        <w:trPr>
          <w:jc w:val="center"/>
        </w:trPr>
        <w:tc>
          <w:tcPr>
            <w:tcW w:w="2122" w:type="dxa"/>
            <w:vMerge/>
            <w:vAlign w:val="center"/>
          </w:tcPr>
          <w:p w14:paraId="7FB364D8" w14:textId="77777777" w:rsidR="007959BC" w:rsidRPr="009C0298" w:rsidRDefault="007959BC" w:rsidP="006F1799">
            <w:pPr>
              <w:pStyle w:val="ConsPlusNormal"/>
              <w:rPr>
                <w:rFonts w:ascii="Times New Roman" w:hAnsi="Times New Roman" w:cs="Times New Roman"/>
                <w:sz w:val="28"/>
                <w:szCs w:val="28"/>
              </w:rPr>
            </w:pPr>
          </w:p>
        </w:tc>
        <w:tc>
          <w:tcPr>
            <w:tcW w:w="3094" w:type="dxa"/>
            <w:vAlign w:val="center"/>
          </w:tcPr>
          <w:p w14:paraId="2030B838" w14:textId="77777777" w:rsidR="007959BC" w:rsidRPr="009C0298" w:rsidRDefault="007959BC"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Обращение за признанием гражданина (и членов его семьи) малоимущими в целях предоставления им по договору социального найма жилых помещений муниципального жилищного фонда</w:t>
            </w:r>
          </w:p>
        </w:tc>
        <w:tc>
          <w:tcPr>
            <w:tcW w:w="1926" w:type="dxa"/>
            <w:vMerge/>
            <w:vAlign w:val="center"/>
          </w:tcPr>
          <w:p w14:paraId="0817F8AA" w14:textId="77777777" w:rsidR="007959BC" w:rsidRPr="009C0298" w:rsidRDefault="007959BC" w:rsidP="006F1799">
            <w:pPr>
              <w:pStyle w:val="ConsPlusNormal"/>
              <w:rPr>
                <w:rFonts w:ascii="Times New Roman" w:hAnsi="Times New Roman" w:cs="Times New Roman"/>
                <w:sz w:val="28"/>
                <w:szCs w:val="28"/>
              </w:rPr>
            </w:pPr>
          </w:p>
        </w:tc>
        <w:tc>
          <w:tcPr>
            <w:tcW w:w="2209" w:type="dxa"/>
            <w:vMerge/>
            <w:vAlign w:val="center"/>
          </w:tcPr>
          <w:p w14:paraId="1AAB4DB4" w14:textId="77777777" w:rsidR="007959BC" w:rsidRPr="009C0298" w:rsidRDefault="007959BC" w:rsidP="006F1799">
            <w:pPr>
              <w:pStyle w:val="ConsPlusNormal"/>
              <w:rPr>
                <w:rFonts w:ascii="Times New Roman" w:hAnsi="Times New Roman" w:cs="Times New Roman"/>
                <w:sz w:val="28"/>
                <w:szCs w:val="28"/>
              </w:rPr>
            </w:pPr>
          </w:p>
        </w:tc>
      </w:tr>
    </w:tbl>
    <w:p w14:paraId="61B0DAD9" w14:textId="77777777" w:rsidR="00FA0581" w:rsidRPr="009C0298" w:rsidRDefault="00FA0581" w:rsidP="006F1799">
      <w:pPr>
        <w:pStyle w:val="ConsPlusTitle"/>
        <w:jc w:val="center"/>
        <w:outlineLvl w:val="2"/>
        <w:rPr>
          <w:rFonts w:ascii="Times New Roman" w:hAnsi="Times New Roman" w:cs="Times New Roman"/>
          <w:b w:val="0"/>
          <w:sz w:val="28"/>
          <w:szCs w:val="28"/>
        </w:rPr>
      </w:pPr>
    </w:p>
    <w:p w14:paraId="333B37C5" w14:textId="27677906" w:rsidR="004B12D0" w:rsidRPr="009C0298" w:rsidRDefault="004B12D0" w:rsidP="006F1799">
      <w:pPr>
        <w:pStyle w:val="ConsPlusTitle"/>
        <w:jc w:val="center"/>
        <w:outlineLvl w:val="2"/>
        <w:rPr>
          <w:rFonts w:ascii="Times New Roman" w:hAnsi="Times New Roman" w:cs="Times New Roman"/>
          <w:b w:val="0"/>
          <w:sz w:val="28"/>
          <w:szCs w:val="28"/>
        </w:rPr>
      </w:pPr>
      <w:r w:rsidRPr="009C0298">
        <w:rPr>
          <w:rFonts w:ascii="Times New Roman" w:hAnsi="Times New Roman" w:cs="Times New Roman"/>
          <w:b w:val="0"/>
          <w:sz w:val="28"/>
          <w:szCs w:val="28"/>
        </w:rPr>
        <w:t>Раздел 3. Исчерпывающий перечень документов,</w:t>
      </w:r>
    </w:p>
    <w:p w14:paraId="7BA96B3F" w14:textId="77777777" w:rsidR="00FA0581" w:rsidRPr="009C0298" w:rsidRDefault="0032090B" w:rsidP="00FA0581">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н</w:t>
      </w:r>
      <w:r w:rsidR="004B12D0" w:rsidRPr="009C0298">
        <w:rPr>
          <w:rFonts w:ascii="Times New Roman" w:hAnsi="Times New Roman" w:cs="Times New Roman"/>
          <w:b w:val="0"/>
          <w:sz w:val="28"/>
          <w:szCs w:val="28"/>
        </w:rPr>
        <w:t>еобходимых для предоставления муниципальной услу</w:t>
      </w:r>
      <w:r w:rsidRPr="009C0298">
        <w:rPr>
          <w:rFonts w:ascii="Times New Roman" w:hAnsi="Times New Roman" w:cs="Times New Roman"/>
          <w:b w:val="0"/>
          <w:sz w:val="28"/>
          <w:szCs w:val="28"/>
        </w:rPr>
        <w:t>г</w:t>
      </w:r>
      <w:r w:rsidR="004B12D0" w:rsidRPr="009C0298">
        <w:rPr>
          <w:rFonts w:ascii="Times New Roman" w:hAnsi="Times New Roman" w:cs="Times New Roman"/>
          <w:b w:val="0"/>
          <w:sz w:val="28"/>
          <w:szCs w:val="28"/>
        </w:rPr>
        <w:t>и</w:t>
      </w:r>
    </w:p>
    <w:p w14:paraId="4571F197" w14:textId="77777777" w:rsidR="00FA0581" w:rsidRPr="009C0298" w:rsidRDefault="00FA0581" w:rsidP="00FA0581">
      <w:pPr>
        <w:pStyle w:val="ConsPlusTitle"/>
        <w:jc w:val="center"/>
        <w:rPr>
          <w:rFonts w:ascii="Times New Roman" w:hAnsi="Times New Roman" w:cs="Times New Roman"/>
          <w:b w:val="0"/>
          <w:sz w:val="28"/>
          <w:szCs w:val="28"/>
        </w:rPr>
      </w:pPr>
    </w:p>
    <w:p w14:paraId="74BC7E21" w14:textId="77777777" w:rsidR="00541DCA" w:rsidRPr="009C0298" w:rsidRDefault="004B12D0" w:rsidP="00541DCA">
      <w:pPr>
        <w:pStyle w:val="ConsPlusTitle"/>
        <w:jc w:val="right"/>
        <w:rPr>
          <w:rFonts w:ascii="Times New Roman" w:hAnsi="Times New Roman" w:cs="Times New Roman"/>
          <w:b w:val="0"/>
          <w:sz w:val="28"/>
          <w:szCs w:val="28"/>
        </w:rPr>
      </w:pPr>
      <w:r w:rsidRPr="009C0298">
        <w:rPr>
          <w:rFonts w:ascii="Times New Roman" w:hAnsi="Times New Roman" w:cs="Times New Roman"/>
          <w:b w:val="0"/>
          <w:sz w:val="28"/>
          <w:szCs w:val="28"/>
        </w:rPr>
        <w:t>Таблица 1</w:t>
      </w:r>
      <w:bookmarkStart w:id="8" w:name="P275"/>
      <w:bookmarkEnd w:id="8"/>
    </w:p>
    <w:p w14:paraId="6BACD703" w14:textId="77777777" w:rsidR="00541DCA" w:rsidRPr="009C0298" w:rsidRDefault="00541DCA" w:rsidP="00541DCA">
      <w:pPr>
        <w:pStyle w:val="ConsPlusTitle"/>
        <w:jc w:val="right"/>
        <w:rPr>
          <w:rFonts w:ascii="Times New Roman" w:hAnsi="Times New Roman" w:cs="Times New Roman"/>
          <w:b w:val="0"/>
          <w:sz w:val="28"/>
          <w:szCs w:val="28"/>
        </w:rPr>
      </w:pPr>
    </w:p>
    <w:p w14:paraId="7B4BE36F" w14:textId="7E3FABC0" w:rsidR="006B0DA3" w:rsidRPr="009C0298" w:rsidRDefault="006B0DA3" w:rsidP="00541DCA">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Исчерпывающий перечень документов,</w:t>
      </w:r>
    </w:p>
    <w:p w14:paraId="31CFA55D" w14:textId="77777777" w:rsidR="00541DCA" w:rsidRPr="009C0298" w:rsidRDefault="006B0DA3" w:rsidP="00541DCA">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необходимых</w:t>
      </w:r>
      <w:r w:rsidR="004B12D0"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в соответствии с</w:t>
      </w:r>
      <w:r w:rsidR="004B12D0"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законодательными или иными</w:t>
      </w:r>
    </w:p>
    <w:p w14:paraId="3E6E188F" w14:textId="77777777" w:rsidR="00541DCA" w:rsidRPr="009C0298" w:rsidRDefault="006B0DA3" w:rsidP="00541DCA">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нормативными правовыми актами</w:t>
      </w:r>
      <w:r w:rsidR="004B12D0"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для предоставления услуги</w:t>
      </w:r>
      <w:r w:rsidR="00541DCA" w:rsidRPr="009C0298">
        <w:rPr>
          <w:rFonts w:ascii="Times New Roman" w:hAnsi="Times New Roman" w:cs="Times New Roman"/>
          <w:b w:val="0"/>
          <w:sz w:val="28"/>
          <w:szCs w:val="28"/>
        </w:rPr>
        <w:t>,</w:t>
      </w:r>
    </w:p>
    <w:p w14:paraId="2CDF93C0" w14:textId="20B1021D" w:rsidR="004B12D0" w:rsidRPr="009C0298" w:rsidRDefault="006B0DA3" w:rsidP="00541DCA">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которые заявитель должен</w:t>
      </w:r>
      <w:r w:rsidR="004B12D0"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представить самостоятельно</w:t>
      </w:r>
    </w:p>
    <w:p w14:paraId="1833E9BF" w14:textId="77777777" w:rsidR="004B12D0" w:rsidRPr="009C0298" w:rsidRDefault="004B12D0" w:rsidP="006F1799">
      <w:pPr>
        <w:pStyle w:val="ConsPlusNormal"/>
        <w:rPr>
          <w:rFonts w:ascii="Times New Roman" w:hAnsi="Times New Roman" w:cs="Times New Roman"/>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067"/>
        <w:gridCol w:w="5864"/>
      </w:tblGrid>
      <w:tr w:rsidR="004B12D0" w:rsidRPr="009C0298" w14:paraId="204034B4" w14:textId="77777777" w:rsidTr="00FA0581">
        <w:tc>
          <w:tcPr>
            <w:tcW w:w="562" w:type="dxa"/>
          </w:tcPr>
          <w:p w14:paraId="1A9AFDD2" w14:textId="2D98BFB6" w:rsidR="004B12D0" w:rsidRPr="009C0298" w:rsidRDefault="00FA0581"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lastRenderedPageBreak/>
              <w:t>№</w:t>
            </w:r>
            <w:r w:rsidR="004B12D0" w:rsidRPr="009C0298">
              <w:rPr>
                <w:rFonts w:ascii="Times New Roman" w:hAnsi="Times New Roman" w:cs="Times New Roman"/>
                <w:sz w:val="28"/>
                <w:szCs w:val="28"/>
              </w:rPr>
              <w:t xml:space="preserve"> </w:t>
            </w:r>
            <w:proofErr w:type="spellStart"/>
            <w:r w:rsidR="004B12D0" w:rsidRPr="009C0298">
              <w:rPr>
                <w:rFonts w:ascii="Times New Roman" w:hAnsi="Times New Roman" w:cs="Times New Roman"/>
                <w:sz w:val="28"/>
                <w:szCs w:val="28"/>
              </w:rPr>
              <w:t>пп</w:t>
            </w:r>
            <w:proofErr w:type="spellEnd"/>
            <w:r w:rsidR="004B12D0" w:rsidRPr="009C0298">
              <w:rPr>
                <w:rFonts w:ascii="Times New Roman" w:hAnsi="Times New Roman" w:cs="Times New Roman"/>
                <w:sz w:val="28"/>
                <w:szCs w:val="28"/>
              </w:rPr>
              <w:t>.</w:t>
            </w:r>
          </w:p>
        </w:tc>
        <w:tc>
          <w:tcPr>
            <w:tcW w:w="8931" w:type="dxa"/>
            <w:gridSpan w:val="2"/>
          </w:tcPr>
          <w:p w14:paraId="470830AD"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Документ</w:t>
            </w:r>
          </w:p>
        </w:tc>
      </w:tr>
      <w:tr w:rsidR="004B12D0" w:rsidRPr="009C0298" w14:paraId="14F4B49D" w14:textId="77777777" w:rsidTr="00FA0581">
        <w:tc>
          <w:tcPr>
            <w:tcW w:w="562" w:type="dxa"/>
            <w:vMerge w:val="restart"/>
          </w:tcPr>
          <w:p w14:paraId="5A32A313" w14:textId="77777777" w:rsidR="004B12D0" w:rsidRPr="009C0298" w:rsidRDefault="004B12D0" w:rsidP="006F1799">
            <w:pPr>
              <w:pStyle w:val="ConsPlusNormal"/>
              <w:outlineLvl w:val="4"/>
              <w:rPr>
                <w:rFonts w:ascii="Times New Roman" w:hAnsi="Times New Roman" w:cs="Times New Roman"/>
                <w:sz w:val="28"/>
                <w:szCs w:val="28"/>
              </w:rPr>
            </w:pPr>
            <w:bookmarkStart w:id="9" w:name="P282"/>
            <w:bookmarkEnd w:id="9"/>
            <w:r w:rsidRPr="009C0298">
              <w:rPr>
                <w:rFonts w:ascii="Times New Roman" w:hAnsi="Times New Roman" w:cs="Times New Roman"/>
                <w:sz w:val="28"/>
                <w:szCs w:val="28"/>
              </w:rPr>
              <w:t>1.</w:t>
            </w:r>
          </w:p>
        </w:tc>
        <w:tc>
          <w:tcPr>
            <w:tcW w:w="8931" w:type="dxa"/>
            <w:gridSpan w:val="2"/>
          </w:tcPr>
          <w:p w14:paraId="63A6E6E4"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Заявление о признании граждан малоимущими в целях предоставления им по договору социального найма жилых помещений муниципального жилищного фонда</w:t>
            </w:r>
          </w:p>
        </w:tc>
      </w:tr>
      <w:tr w:rsidR="004B12D0" w:rsidRPr="009C0298" w14:paraId="107FF376" w14:textId="77777777" w:rsidTr="00FA0581">
        <w:tc>
          <w:tcPr>
            <w:tcW w:w="562" w:type="dxa"/>
            <w:vMerge/>
          </w:tcPr>
          <w:p w14:paraId="0AC1A136"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152549B"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0E849CCC" w14:textId="67792EB3"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4670EC62" w14:textId="77777777" w:rsidTr="00FA0581">
        <w:tc>
          <w:tcPr>
            <w:tcW w:w="562" w:type="dxa"/>
            <w:vMerge/>
          </w:tcPr>
          <w:p w14:paraId="17ABB5E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316F50EA"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167FF89A"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Соответствие документа форме заявления, установленной </w:t>
            </w:r>
            <w:hyperlink w:anchor="P633">
              <w:r w:rsidRPr="009C0298">
                <w:rPr>
                  <w:rFonts w:ascii="Times New Roman" w:hAnsi="Times New Roman" w:cs="Times New Roman"/>
                  <w:color w:val="000000" w:themeColor="text1"/>
                  <w:sz w:val="28"/>
                  <w:szCs w:val="28"/>
                </w:rPr>
                <w:t>формой 1 раздела 5</w:t>
              </w:r>
            </w:hyperlink>
            <w:r w:rsidRPr="009C0298">
              <w:rPr>
                <w:rFonts w:ascii="Times New Roman" w:hAnsi="Times New Roman" w:cs="Times New Roman"/>
                <w:sz w:val="28"/>
                <w:szCs w:val="28"/>
              </w:rPr>
              <w:t xml:space="preserve"> приложения к настоящему административному регламенту</w:t>
            </w:r>
          </w:p>
        </w:tc>
      </w:tr>
      <w:tr w:rsidR="004B12D0" w:rsidRPr="009C0298" w14:paraId="4A967472" w14:textId="77777777" w:rsidTr="00FA0581">
        <w:tc>
          <w:tcPr>
            <w:tcW w:w="562" w:type="dxa"/>
            <w:vMerge/>
          </w:tcPr>
          <w:p w14:paraId="75294D88"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C9043C1"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55842BF0"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3FAA382F" w14:textId="77777777" w:rsidTr="00FA0581">
        <w:tc>
          <w:tcPr>
            <w:tcW w:w="562" w:type="dxa"/>
            <w:vMerge/>
          </w:tcPr>
          <w:p w14:paraId="08FE2697"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191B14EC"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3EFE5FB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документ</w:t>
            </w:r>
          </w:p>
        </w:tc>
      </w:tr>
      <w:tr w:rsidR="004B12D0" w:rsidRPr="009C0298" w14:paraId="53F66172" w14:textId="77777777" w:rsidTr="00FA0581">
        <w:tc>
          <w:tcPr>
            <w:tcW w:w="562" w:type="dxa"/>
            <w:vMerge w:val="restart"/>
          </w:tcPr>
          <w:p w14:paraId="003A3AF8" w14:textId="77777777" w:rsidR="004B12D0" w:rsidRPr="009C0298" w:rsidRDefault="004B12D0" w:rsidP="006F1799">
            <w:pPr>
              <w:pStyle w:val="ConsPlusNormal"/>
              <w:outlineLvl w:val="4"/>
              <w:rPr>
                <w:rFonts w:ascii="Times New Roman" w:hAnsi="Times New Roman" w:cs="Times New Roman"/>
                <w:sz w:val="28"/>
                <w:szCs w:val="28"/>
              </w:rPr>
            </w:pPr>
            <w:bookmarkStart w:id="10" w:name="P292"/>
            <w:bookmarkEnd w:id="10"/>
            <w:r w:rsidRPr="009C0298">
              <w:rPr>
                <w:rFonts w:ascii="Times New Roman" w:hAnsi="Times New Roman" w:cs="Times New Roman"/>
                <w:sz w:val="28"/>
                <w:szCs w:val="28"/>
              </w:rPr>
              <w:t>2.</w:t>
            </w:r>
          </w:p>
        </w:tc>
        <w:tc>
          <w:tcPr>
            <w:tcW w:w="8931" w:type="dxa"/>
            <w:gridSpan w:val="2"/>
          </w:tcPr>
          <w:p w14:paraId="54F4F20B"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Документ, удостоверяющий личность заявителя (представителя)</w:t>
            </w:r>
          </w:p>
        </w:tc>
      </w:tr>
      <w:tr w:rsidR="004B12D0" w:rsidRPr="009C0298" w14:paraId="19B3BE04" w14:textId="77777777" w:rsidTr="00FA0581">
        <w:tc>
          <w:tcPr>
            <w:tcW w:w="562" w:type="dxa"/>
            <w:vMerge/>
          </w:tcPr>
          <w:p w14:paraId="2E052549"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16743751"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037AD115" w14:textId="723C865F"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42A02026" w14:textId="77777777" w:rsidTr="00FA0581">
        <w:tc>
          <w:tcPr>
            <w:tcW w:w="562" w:type="dxa"/>
            <w:vMerge/>
          </w:tcPr>
          <w:p w14:paraId="1F8D5973"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CAD5AE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71845C3A" w14:textId="53D185B4"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2.1. В случае подачи запроса на приеме в </w:t>
            </w:r>
            <w:r w:rsidR="0032090B"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w:t>
            </w:r>
            <w:r w:rsidR="006F363A" w:rsidRPr="009C0298">
              <w:rPr>
                <w:rFonts w:ascii="Times New Roman" w:hAnsi="Times New Roman" w:cs="Times New Roman"/>
                <w:sz w:val="28"/>
                <w:szCs w:val="28"/>
              </w:rPr>
              <w:t>ли МФЦ - предъявление оригинала</w:t>
            </w:r>
          </w:p>
          <w:p w14:paraId="7DD30BE3" w14:textId="15EB55C1" w:rsidR="004B12D0" w:rsidRPr="009C0298" w:rsidRDefault="004B12D0" w:rsidP="006F1799">
            <w:pPr>
              <w:pStyle w:val="ConsPlusNormal"/>
              <w:rPr>
                <w:rFonts w:ascii="Times New Roman" w:hAnsi="Times New Roman" w:cs="Times New Roman"/>
                <w:sz w:val="28"/>
                <w:szCs w:val="28"/>
              </w:rPr>
            </w:pPr>
            <w:bookmarkStart w:id="11" w:name="P298"/>
            <w:bookmarkEnd w:id="11"/>
            <w:r w:rsidRPr="009C0298">
              <w:rPr>
                <w:rFonts w:ascii="Times New Roman" w:hAnsi="Times New Roman" w:cs="Times New Roman"/>
                <w:sz w:val="28"/>
                <w:szCs w:val="28"/>
              </w:rPr>
              <w:t>2.2. В случае подачи запроса почтовым о</w:t>
            </w:r>
            <w:r w:rsidR="006F363A" w:rsidRPr="009C0298">
              <w:rPr>
                <w:rFonts w:ascii="Times New Roman" w:hAnsi="Times New Roman" w:cs="Times New Roman"/>
                <w:sz w:val="28"/>
                <w:szCs w:val="28"/>
              </w:rPr>
              <w:t>тправлением - прилагается копия.</w:t>
            </w:r>
          </w:p>
          <w:p w14:paraId="247BF62F" w14:textId="78B46339"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2.3. В случае подачи запроса через </w:t>
            </w:r>
            <w:r w:rsidR="0032090B"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предоставление не требуется</w:t>
            </w:r>
            <w:r w:rsidR="006F363A" w:rsidRPr="009C0298">
              <w:rPr>
                <w:rFonts w:ascii="Times New Roman" w:hAnsi="Times New Roman" w:cs="Times New Roman"/>
                <w:sz w:val="28"/>
                <w:szCs w:val="28"/>
              </w:rPr>
              <w:t>.</w:t>
            </w:r>
          </w:p>
        </w:tc>
      </w:tr>
      <w:tr w:rsidR="004B12D0" w:rsidRPr="009C0298" w14:paraId="3ED0BA86" w14:textId="77777777" w:rsidTr="00FA0581">
        <w:tc>
          <w:tcPr>
            <w:tcW w:w="562" w:type="dxa"/>
            <w:vMerge/>
          </w:tcPr>
          <w:p w14:paraId="13FE18B1"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1605EB5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7C21FC15"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0190179A" w14:textId="77777777" w:rsidTr="00FA0581">
        <w:tc>
          <w:tcPr>
            <w:tcW w:w="562" w:type="dxa"/>
            <w:vMerge/>
          </w:tcPr>
          <w:p w14:paraId="68907B1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9D0494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1698DE2D"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w:t>
            </w:r>
          </w:p>
        </w:tc>
      </w:tr>
      <w:tr w:rsidR="004B12D0" w:rsidRPr="009C0298" w14:paraId="6D9EA59D" w14:textId="77777777" w:rsidTr="00FA0581">
        <w:tc>
          <w:tcPr>
            <w:tcW w:w="562" w:type="dxa"/>
            <w:vMerge w:val="restart"/>
          </w:tcPr>
          <w:p w14:paraId="0FE62BB7"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3.</w:t>
            </w:r>
          </w:p>
        </w:tc>
        <w:tc>
          <w:tcPr>
            <w:tcW w:w="8931" w:type="dxa"/>
            <w:gridSpan w:val="2"/>
          </w:tcPr>
          <w:p w14:paraId="0C27CAE0"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Документ, подтверждающий полномочия представителя</w:t>
            </w:r>
          </w:p>
        </w:tc>
      </w:tr>
      <w:tr w:rsidR="004B12D0" w:rsidRPr="009C0298" w14:paraId="76046FE6" w14:textId="77777777" w:rsidTr="00FA0581">
        <w:tc>
          <w:tcPr>
            <w:tcW w:w="562" w:type="dxa"/>
            <w:vMerge/>
          </w:tcPr>
          <w:p w14:paraId="7A445CF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BB0ACE2"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33E5128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ПЗ-1</w:t>
            </w:r>
          </w:p>
        </w:tc>
      </w:tr>
      <w:tr w:rsidR="004B12D0" w:rsidRPr="009C0298" w14:paraId="299662D8" w14:textId="77777777" w:rsidTr="00FA0581">
        <w:tc>
          <w:tcPr>
            <w:tcW w:w="562" w:type="dxa"/>
            <w:vMerge/>
          </w:tcPr>
          <w:p w14:paraId="2345C6DD"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6EACCF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38C556C0" w14:textId="06B56A1C"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3.1. В случае подачи запроса на приеме в </w:t>
            </w:r>
            <w:r w:rsidR="0032090B"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 предоставляется оригинал для снятия копии ли</w:t>
            </w:r>
            <w:r w:rsidR="006F363A" w:rsidRPr="009C0298">
              <w:rPr>
                <w:rFonts w:ascii="Times New Roman" w:hAnsi="Times New Roman" w:cs="Times New Roman"/>
                <w:sz w:val="28"/>
                <w:szCs w:val="28"/>
              </w:rPr>
              <w:t>бо нотариально заверенная копия.</w:t>
            </w:r>
          </w:p>
          <w:p w14:paraId="059DE0BD" w14:textId="42D1D3C1" w:rsidR="004B12D0" w:rsidRPr="009C0298" w:rsidRDefault="004B12D0" w:rsidP="006F1799">
            <w:pPr>
              <w:pStyle w:val="ConsPlusNormal"/>
              <w:rPr>
                <w:rFonts w:ascii="Times New Roman" w:hAnsi="Times New Roman" w:cs="Times New Roman"/>
                <w:sz w:val="28"/>
                <w:szCs w:val="28"/>
              </w:rPr>
            </w:pPr>
            <w:bookmarkStart w:id="12" w:name="P310"/>
            <w:bookmarkEnd w:id="12"/>
            <w:r w:rsidRPr="009C0298">
              <w:rPr>
                <w:rFonts w:ascii="Times New Roman" w:hAnsi="Times New Roman" w:cs="Times New Roman"/>
                <w:sz w:val="28"/>
                <w:szCs w:val="28"/>
              </w:rPr>
              <w:t xml:space="preserve">3.2. В случае подачи запроса почтовым </w:t>
            </w:r>
            <w:r w:rsidRPr="009C0298">
              <w:rPr>
                <w:rFonts w:ascii="Times New Roman" w:hAnsi="Times New Roman" w:cs="Times New Roman"/>
                <w:sz w:val="28"/>
                <w:szCs w:val="28"/>
              </w:rPr>
              <w:lastRenderedPageBreak/>
              <w:t>отправлением - прилагается оригинал, либо нотариаль</w:t>
            </w:r>
            <w:r w:rsidR="006F363A" w:rsidRPr="009C0298">
              <w:rPr>
                <w:rFonts w:ascii="Times New Roman" w:hAnsi="Times New Roman" w:cs="Times New Roman"/>
                <w:sz w:val="28"/>
                <w:szCs w:val="28"/>
              </w:rPr>
              <w:t>но заверенная копия, либо копия.</w:t>
            </w:r>
          </w:p>
          <w:p w14:paraId="14C37619" w14:textId="73B9F7E2" w:rsidR="004B12D0" w:rsidRPr="009C0298" w:rsidRDefault="004B12D0" w:rsidP="006F1799">
            <w:pPr>
              <w:pStyle w:val="ConsPlusNormal"/>
              <w:rPr>
                <w:rFonts w:ascii="Times New Roman" w:hAnsi="Times New Roman" w:cs="Times New Roman"/>
                <w:sz w:val="28"/>
                <w:szCs w:val="28"/>
              </w:rPr>
            </w:pPr>
            <w:bookmarkStart w:id="13" w:name="P311"/>
            <w:bookmarkEnd w:id="13"/>
            <w:r w:rsidRPr="009C0298">
              <w:rPr>
                <w:rFonts w:ascii="Times New Roman" w:hAnsi="Times New Roman" w:cs="Times New Roman"/>
                <w:sz w:val="28"/>
                <w:szCs w:val="28"/>
              </w:rPr>
              <w:t xml:space="preserve">3.3. В случае подачи запроса через </w:t>
            </w:r>
            <w:r w:rsidR="0032090B"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в форме электронного документа или электронного образа документа, которыми подтверждаются полномочия представителя действовать от имени заявителя, удостоверенные усиленной квалифицированной электронной подписью нотариуса, либо не заверенный указанным способом электронный образ документа</w:t>
            </w:r>
            <w:r w:rsidR="006F363A" w:rsidRPr="009C0298">
              <w:rPr>
                <w:rFonts w:ascii="Times New Roman" w:hAnsi="Times New Roman" w:cs="Times New Roman"/>
                <w:sz w:val="28"/>
                <w:szCs w:val="28"/>
              </w:rPr>
              <w:t>.</w:t>
            </w:r>
          </w:p>
        </w:tc>
      </w:tr>
      <w:tr w:rsidR="004B12D0" w:rsidRPr="009C0298" w14:paraId="2122E27B" w14:textId="77777777" w:rsidTr="00FA0581">
        <w:tc>
          <w:tcPr>
            <w:tcW w:w="562" w:type="dxa"/>
            <w:vMerge/>
          </w:tcPr>
          <w:p w14:paraId="095AB012"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7214D78"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53A5F7D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74CE1D06" w14:textId="77777777" w:rsidTr="00FA0581">
        <w:tc>
          <w:tcPr>
            <w:tcW w:w="562" w:type="dxa"/>
            <w:vMerge/>
          </w:tcPr>
          <w:p w14:paraId="52575290"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B073BE5"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5F91BB5F" w14:textId="511A70DD" w:rsidR="004B12D0" w:rsidRPr="009C0298" w:rsidRDefault="00AB319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 электронный документ</w:t>
            </w:r>
          </w:p>
        </w:tc>
      </w:tr>
      <w:tr w:rsidR="004B12D0" w:rsidRPr="009C0298" w14:paraId="45C8662C" w14:textId="77777777" w:rsidTr="00FA0581">
        <w:tc>
          <w:tcPr>
            <w:tcW w:w="562" w:type="dxa"/>
            <w:vMerge w:val="restart"/>
          </w:tcPr>
          <w:p w14:paraId="223C7681"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4.</w:t>
            </w:r>
          </w:p>
        </w:tc>
        <w:tc>
          <w:tcPr>
            <w:tcW w:w="8931" w:type="dxa"/>
            <w:gridSpan w:val="2"/>
          </w:tcPr>
          <w:p w14:paraId="049AE824"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Свидетельство об усыновлении (удочерении)</w:t>
            </w:r>
          </w:p>
        </w:tc>
      </w:tr>
      <w:tr w:rsidR="004B12D0" w:rsidRPr="009C0298" w14:paraId="51A35D4D" w14:textId="77777777" w:rsidTr="00FA0581">
        <w:tc>
          <w:tcPr>
            <w:tcW w:w="562" w:type="dxa"/>
            <w:vMerge/>
          </w:tcPr>
          <w:p w14:paraId="34048F8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E04382B"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72EB8D94" w14:textId="0CEA4D59"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44E5B34D" w14:textId="77777777" w:rsidTr="00FA0581">
        <w:tc>
          <w:tcPr>
            <w:tcW w:w="562" w:type="dxa"/>
            <w:vMerge/>
          </w:tcPr>
          <w:p w14:paraId="033F3A9A"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BB7E171"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48506812" w14:textId="3C14597E" w:rsidR="004B12D0" w:rsidRPr="009C0298" w:rsidRDefault="004B12D0" w:rsidP="006F1799">
            <w:pPr>
              <w:pStyle w:val="ConsPlusNormal"/>
              <w:rPr>
                <w:rFonts w:ascii="Times New Roman" w:hAnsi="Times New Roman" w:cs="Times New Roman"/>
                <w:sz w:val="28"/>
                <w:szCs w:val="28"/>
              </w:rPr>
            </w:pPr>
            <w:bookmarkStart w:id="14" w:name="P321"/>
            <w:bookmarkEnd w:id="14"/>
            <w:r w:rsidRPr="009C0298">
              <w:rPr>
                <w:rFonts w:ascii="Times New Roman" w:hAnsi="Times New Roman" w:cs="Times New Roman"/>
                <w:sz w:val="28"/>
                <w:szCs w:val="28"/>
              </w:rPr>
              <w:t>4.1. Документ предоставляется при отсутствии сведений о гражданине и членах его семьи в с</w:t>
            </w:r>
            <w:r w:rsidR="006F363A" w:rsidRPr="009C0298">
              <w:rPr>
                <w:rFonts w:ascii="Times New Roman" w:hAnsi="Times New Roman" w:cs="Times New Roman"/>
                <w:sz w:val="28"/>
                <w:szCs w:val="28"/>
              </w:rPr>
              <w:t>видетельстве о рождении ребенка.</w:t>
            </w:r>
          </w:p>
          <w:p w14:paraId="4FB557F9" w14:textId="10F25786"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4.2. В случае подачи запроса на приеме в </w:t>
            </w:r>
            <w:r w:rsidR="0032090B"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 предоставляе</w:t>
            </w:r>
            <w:r w:rsidR="006F363A" w:rsidRPr="009C0298">
              <w:rPr>
                <w:rFonts w:ascii="Times New Roman" w:hAnsi="Times New Roman" w:cs="Times New Roman"/>
                <w:sz w:val="28"/>
                <w:szCs w:val="28"/>
              </w:rPr>
              <w:t>тся подлинник для снятия копии.</w:t>
            </w:r>
          </w:p>
          <w:p w14:paraId="7AFCD8B3" w14:textId="12C7AADB" w:rsidR="004B12D0" w:rsidRPr="009C0298" w:rsidRDefault="004B12D0" w:rsidP="006F1799">
            <w:pPr>
              <w:pStyle w:val="ConsPlusNormal"/>
              <w:rPr>
                <w:rFonts w:ascii="Times New Roman" w:hAnsi="Times New Roman" w:cs="Times New Roman"/>
                <w:sz w:val="28"/>
                <w:szCs w:val="28"/>
              </w:rPr>
            </w:pPr>
            <w:bookmarkStart w:id="15" w:name="P323"/>
            <w:bookmarkEnd w:id="15"/>
            <w:r w:rsidRPr="009C0298">
              <w:rPr>
                <w:rFonts w:ascii="Times New Roman" w:hAnsi="Times New Roman" w:cs="Times New Roman"/>
                <w:sz w:val="28"/>
                <w:szCs w:val="28"/>
              </w:rPr>
              <w:t>4.3. В случае подачи запроса почтовым о</w:t>
            </w:r>
            <w:r w:rsidR="006F363A" w:rsidRPr="009C0298">
              <w:rPr>
                <w:rFonts w:ascii="Times New Roman" w:hAnsi="Times New Roman" w:cs="Times New Roman"/>
                <w:sz w:val="28"/>
                <w:szCs w:val="28"/>
              </w:rPr>
              <w:t>тправлением - прилагается копия.</w:t>
            </w:r>
          </w:p>
          <w:p w14:paraId="511244C9" w14:textId="5827CBD7" w:rsidR="004B12D0" w:rsidRPr="009C0298" w:rsidRDefault="004B12D0" w:rsidP="006F1799">
            <w:pPr>
              <w:pStyle w:val="ConsPlusNormal"/>
              <w:rPr>
                <w:rFonts w:ascii="Times New Roman" w:hAnsi="Times New Roman" w:cs="Times New Roman"/>
                <w:sz w:val="28"/>
                <w:szCs w:val="28"/>
              </w:rPr>
            </w:pPr>
            <w:bookmarkStart w:id="16" w:name="P324"/>
            <w:bookmarkEnd w:id="16"/>
            <w:r w:rsidRPr="009C0298">
              <w:rPr>
                <w:rFonts w:ascii="Times New Roman" w:hAnsi="Times New Roman" w:cs="Times New Roman"/>
                <w:sz w:val="28"/>
                <w:szCs w:val="28"/>
              </w:rPr>
              <w:t xml:space="preserve">4.4. В случае подачи запроса через </w:t>
            </w:r>
            <w:r w:rsidR="0032090B"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электронный образ документа, заверенный усиленной квалифицированной подписью уполномоченного лица органа, выдавшего документ, либо не заверенный указанным способом электронный образ документа</w:t>
            </w:r>
            <w:r w:rsidR="006F363A" w:rsidRPr="009C0298">
              <w:rPr>
                <w:rFonts w:ascii="Times New Roman" w:hAnsi="Times New Roman" w:cs="Times New Roman"/>
                <w:sz w:val="28"/>
                <w:szCs w:val="28"/>
              </w:rPr>
              <w:t>.</w:t>
            </w:r>
          </w:p>
        </w:tc>
      </w:tr>
      <w:tr w:rsidR="004B12D0" w:rsidRPr="009C0298" w14:paraId="2BEB4C0B" w14:textId="77777777" w:rsidTr="00FA0581">
        <w:tc>
          <w:tcPr>
            <w:tcW w:w="562" w:type="dxa"/>
            <w:vMerge/>
          </w:tcPr>
          <w:p w14:paraId="3B1C7A79"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E934434"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02AC6D57"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367E09A6" w14:textId="77777777" w:rsidTr="00FA0581">
        <w:tc>
          <w:tcPr>
            <w:tcW w:w="562" w:type="dxa"/>
            <w:vMerge/>
          </w:tcPr>
          <w:p w14:paraId="7CD106A1"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9F84E0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45D5CF49"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144A6FA7" w14:textId="77777777" w:rsidTr="00FA0581">
        <w:tc>
          <w:tcPr>
            <w:tcW w:w="562" w:type="dxa"/>
            <w:vMerge w:val="restart"/>
          </w:tcPr>
          <w:p w14:paraId="1C44EEE3"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5.</w:t>
            </w:r>
          </w:p>
        </w:tc>
        <w:tc>
          <w:tcPr>
            <w:tcW w:w="8931" w:type="dxa"/>
            <w:gridSpan w:val="2"/>
          </w:tcPr>
          <w:p w14:paraId="1B8D3C2E"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Судебное решение о признании членом семьи</w:t>
            </w:r>
          </w:p>
        </w:tc>
      </w:tr>
      <w:tr w:rsidR="004B12D0" w:rsidRPr="009C0298" w14:paraId="33802158" w14:textId="77777777" w:rsidTr="00FA0581">
        <w:tc>
          <w:tcPr>
            <w:tcW w:w="562" w:type="dxa"/>
            <w:vMerge/>
          </w:tcPr>
          <w:p w14:paraId="06AA2354"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819EFD5"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Идентификаторы </w:t>
            </w:r>
            <w:r w:rsidRPr="009C0298">
              <w:rPr>
                <w:rFonts w:ascii="Times New Roman" w:hAnsi="Times New Roman" w:cs="Times New Roman"/>
                <w:sz w:val="28"/>
                <w:szCs w:val="28"/>
              </w:rPr>
              <w:lastRenderedPageBreak/>
              <w:t>категорий (признаков) заявителей</w:t>
            </w:r>
          </w:p>
        </w:tc>
        <w:tc>
          <w:tcPr>
            <w:tcW w:w="5864" w:type="dxa"/>
          </w:tcPr>
          <w:p w14:paraId="26129F90" w14:textId="272FF40A"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lastRenderedPageBreak/>
              <w:t>З-1, ПЗ-1, ОПЗ-1</w:t>
            </w:r>
          </w:p>
        </w:tc>
      </w:tr>
      <w:tr w:rsidR="004B12D0" w:rsidRPr="009C0298" w14:paraId="74B68E5A" w14:textId="77777777" w:rsidTr="00FA0581">
        <w:tc>
          <w:tcPr>
            <w:tcW w:w="562" w:type="dxa"/>
            <w:vMerge/>
          </w:tcPr>
          <w:p w14:paraId="558BF220"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4D4A890"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1D538E95" w14:textId="00550184" w:rsidR="004B12D0" w:rsidRPr="009C0298" w:rsidRDefault="004B12D0" w:rsidP="006F1799">
            <w:pPr>
              <w:pStyle w:val="ConsPlusNormal"/>
              <w:rPr>
                <w:rFonts w:ascii="Times New Roman" w:hAnsi="Times New Roman" w:cs="Times New Roman"/>
                <w:sz w:val="28"/>
                <w:szCs w:val="28"/>
              </w:rPr>
            </w:pPr>
            <w:bookmarkStart w:id="17" w:name="P334"/>
            <w:bookmarkEnd w:id="17"/>
            <w:r w:rsidRPr="009C0298">
              <w:rPr>
                <w:rFonts w:ascii="Times New Roman" w:hAnsi="Times New Roman" w:cs="Times New Roman"/>
                <w:sz w:val="28"/>
                <w:szCs w:val="28"/>
              </w:rPr>
              <w:t xml:space="preserve">5.1. В случае подачи запроса на приеме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 предоставляется копия с отметк</w:t>
            </w:r>
            <w:r w:rsidR="006F363A" w:rsidRPr="009C0298">
              <w:rPr>
                <w:rFonts w:ascii="Times New Roman" w:hAnsi="Times New Roman" w:cs="Times New Roman"/>
                <w:sz w:val="28"/>
                <w:szCs w:val="28"/>
              </w:rPr>
              <w:t>ой о вступлении в законную силу.</w:t>
            </w:r>
          </w:p>
          <w:p w14:paraId="29919DC2" w14:textId="797B0AA9"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5.2. В случае подачи запроса почтовым отправлением - прилагается копия с отметк</w:t>
            </w:r>
            <w:r w:rsidR="006F363A" w:rsidRPr="009C0298">
              <w:rPr>
                <w:rFonts w:ascii="Times New Roman" w:hAnsi="Times New Roman" w:cs="Times New Roman"/>
                <w:sz w:val="28"/>
                <w:szCs w:val="28"/>
              </w:rPr>
              <w:t>ой о вступлении в законную силу.</w:t>
            </w:r>
          </w:p>
          <w:p w14:paraId="525DD4B9" w14:textId="5CADA2B0" w:rsidR="004B12D0" w:rsidRPr="009C0298" w:rsidRDefault="004B12D0" w:rsidP="006F1799">
            <w:pPr>
              <w:pStyle w:val="ConsPlusNormal"/>
              <w:rPr>
                <w:rFonts w:ascii="Times New Roman" w:hAnsi="Times New Roman" w:cs="Times New Roman"/>
                <w:sz w:val="28"/>
                <w:szCs w:val="28"/>
              </w:rPr>
            </w:pPr>
            <w:bookmarkStart w:id="18" w:name="P336"/>
            <w:bookmarkEnd w:id="18"/>
            <w:r w:rsidRPr="009C0298">
              <w:rPr>
                <w:rFonts w:ascii="Times New Roman" w:hAnsi="Times New Roman" w:cs="Times New Roman"/>
                <w:sz w:val="28"/>
                <w:szCs w:val="28"/>
              </w:rPr>
              <w:t xml:space="preserve">5.3. В случае подачи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электронный документ или электронный образ документа, заверенные усиленной квалифицированной подписью судьи, вынесшего судебное решение, либо не заверенный указанным способом электронный образ документа</w:t>
            </w:r>
            <w:r w:rsidR="006F363A" w:rsidRPr="009C0298">
              <w:rPr>
                <w:rFonts w:ascii="Times New Roman" w:hAnsi="Times New Roman" w:cs="Times New Roman"/>
                <w:sz w:val="28"/>
                <w:szCs w:val="28"/>
              </w:rPr>
              <w:t>.</w:t>
            </w:r>
          </w:p>
        </w:tc>
      </w:tr>
      <w:tr w:rsidR="004B12D0" w:rsidRPr="009C0298" w14:paraId="4356B079" w14:textId="77777777" w:rsidTr="00FA0581">
        <w:tc>
          <w:tcPr>
            <w:tcW w:w="562" w:type="dxa"/>
            <w:vMerge/>
          </w:tcPr>
          <w:p w14:paraId="1A800809"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3CC10621"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5414F70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4792229A" w14:textId="77777777" w:rsidTr="00FA0581">
        <w:tc>
          <w:tcPr>
            <w:tcW w:w="562" w:type="dxa"/>
            <w:vMerge/>
          </w:tcPr>
          <w:p w14:paraId="6FBCEA5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3D78253D"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4539703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 электронный документ</w:t>
            </w:r>
          </w:p>
        </w:tc>
      </w:tr>
      <w:tr w:rsidR="004B12D0" w:rsidRPr="009C0298" w14:paraId="09EE639B" w14:textId="77777777" w:rsidTr="00FA0581">
        <w:tc>
          <w:tcPr>
            <w:tcW w:w="562" w:type="dxa"/>
            <w:vMerge w:val="restart"/>
          </w:tcPr>
          <w:p w14:paraId="4C465220"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6.</w:t>
            </w:r>
          </w:p>
        </w:tc>
        <w:tc>
          <w:tcPr>
            <w:tcW w:w="8931" w:type="dxa"/>
            <w:gridSpan w:val="2"/>
          </w:tcPr>
          <w:p w14:paraId="40C969D8"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Паспорта всех членов семьи</w:t>
            </w:r>
          </w:p>
        </w:tc>
      </w:tr>
      <w:tr w:rsidR="004B12D0" w:rsidRPr="009C0298" w14:paraId="099FF031" w14:textId="77777777" w:rsidTr="00FA0581">
        <w:tc>
          <w:tcPr>
            <w:tcW w:w="562" w:type="dxa"/>
            <w:vMerge/>
          </w:tcPr>
          <w:p w14:paraId="196FE683"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4EAE1B7"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71E2172C" w14:textId="0B17167D"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w:t>
            </w:r>
            <w:r w:rsidR="0032090B" w:rsidRPr="009C0298">
              <w:rPr>
                <w:rFonts w:ascii="Times New Roman" w:hAnsi="Times New Roman" w:cs="Times New Roman"/>
                <w:sz w:val="28"/>
                <w:szCs w:val="28"/>
              </w:rPr>
              <w:t>-1</w:t>
            </w:r>
          </w:p>
        </w:tc>
      </w:tr>
      <w:tr w:rsidR="004B12D0" w:rsidRPr="009C0298" w14:paraId="372104A9" w14:textId="77777777" w:rsidTr="00FA0581">
        <w:tc>
          <w:tcPr>
            <w:tcW w:w="562" w:type="dxa"/>
            <w:vMerge/>
          </w:tcPr>
          <w:p w14:paraId="57CE4F5B"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0C741CF"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17345D52" w14:textId="49765BD4" w:rsidR="004B12D0" w:rsidRPr="009C0298" w:rsidRDefault="004B12D0" w:rsidP="006F1799">
            <w:pPr>
              <w:pStyle w:val="ConsPlusNormal"/>
              <w:rPr>
                <w:rFonts w:ascii="Times New Roman" w:hAnsi="Times New Roman" w:cs="Times New Roman"/>
                <w:sz w:val="28"/>
                <w:szCs w:val="28"/>
              </w:rPr>
            </w:pPr>
            <w:bookmarkStart w:id="19" w:name="P346"/>
            <w:bookmarkEnd w:id="19"/>
            <w:r w:rsidRPr="009C0298">
              <w:rPr>
                <w:rFonts w:ascii="Times New Roman" w:hAnsi="Times New Roman" w:cs="Times New Roman"/>
                <w:sz w:val="28"/>
                <w:szCs w:val="28"/>
              </w:rPr>
              <w:t xml:space="preserve">6.1. В случае подачи запроса на приеме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 предоставляются оригин</w:t>
            </w:r>
            <w:r w:rsidR="006F363A" w:rsidRPr="009C0298">
              <w:rPr>
                <w:rFonts w:ascii="Times New Roman" w:hAnsi="Times New Roman" w:cs="Times New Roman"/>
                <w:sz w:val="28"/>
                <w:szCs w:val="28"/>
              </w:rPr>
              <w:t>алы для снятия копий либо копии.</w:t>
            </w:r>
          </w:p>
          <w:p w14:paraId="4EECD254" w14:textId="48002ACA"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6.2. В случае подачи запроса почтовым отправлением - прилагается коп</w:t>
            </w:r>
            <w:r w:rsidR="006F363A" w:rsidRPr="009C0298">
              <w:rPr>
                <w:rFonts w:ascii="Times New Roman" w:hAnsi="Times New Roman" w:cs="Times New Roman"/>
                <w:sz w:val="28"/>
                <w:szCs w:val="28"/>
              </w:rPr>
              <w:t>ия.</w:t>
            </w:r>
          </w:p>
          <w:p w14:paraId="6E4DBB8D" w14:textId="32330F24" w:rsidR="004B12D0" w:rsidRPr="009C0298" w:rsidRDefault="004B12D0" w:rsidP="006F1799">
            <w:pPr>
              <w:pStyle w:val="ConsPlusNormal"/>
              <w:rPr>
                <w:rFonts w:ascii="Times New Roman" w:hAnsi="Times New Roman" w:cs="Times New Roman"/>
                <w:sz w:val="28"/>
                <w:szCs w:val="28"/>
              </w:rPr>
            </w:pPr>
            <w:bookmarkStart w:id="20" w:name="P348"/>
            <w:bookmarkEnd w:id="20"/>
            <w:r w:rsidRPr="009C0298">
              <w:rPr>
                <w:rFonts w:ascii="Times New Roman" w:hAnsi="Times New Roman" w:cs="Times New Roman"/>
                <w:sz w:val="28"/>
                <w:szCs w:val="28"/>
              </w:rPr>
              <w:t xml:space="preserve">6.3. В случае подачи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электронный образ документа</w:t>
            </w:r>
            <w:r w:rsidR="006F363A" w:rsidRPr="009C0298">
              <w:rPr>
                <w:rFonts w:ascii="Times New Roman" w:hAnsi="Times New Roman" w:cs="Times New Roman"/>
                <w:sz w:val="28"/>
                <w:szCs w:val="28"/>
              </w:rPr>
              <w:t>.</w:t>
            </w:r>
          </w:p>
        </w:tc>
      </w:tr>
      <w:tr w:rsidR="004B12D0" w:rsidRPr="009C0298" w14:paraId="62031E28" w14:textId="77777777" w:rsidTr="00FA0581">
        <w:tc>
          <w:tcPr>
            <w:tcW w:w="562" w:type="dxa"/>
            <w:vMerge/>
          </w:tcPr>
          <w:p w14:paraId="08BCABBA"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914BA5D"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3B3E59AD"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 на каждого члена семьи</w:t>
            </w:r>
          </w:p>
        </w:tc>
      </w:tr>
      <w:tr w:rsidR="004B12D0" w:rsidRPr="009C0298" w14:paraId="0DBD7C91" w14:textId="77777777" w:rsidTr="00FA0581">
        <w:tc>
          <w:tcPr>
            <w:tcW w:w="562" w:type="dxa"/>
            <w:vMerge/>
          </w:tcPr>
          <w:p w14:paraId="2CA8DC58"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6519E074"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2CC49CBB"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0EC20D4F" w14:textId="77777777" w:rsidTr="00FA0581">
        <w:tc>
          <w:tcPr>
            <w:tcW w:w="562" w:type="dxa"/>
            <w:vMerge w:val="restart"/>
          </w:tcPr>
          <w:p w14:paraId="396076DB"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7.</w:t>
            </w:r>
          </w:p>
        </w:tc>
        <w:tc>
          <w:tcPr>
            <w:tcW w:w="8931" w:type="dxa"/>
            <w:gridSpan w:val="2"/>
          </w:tcPr>
          <w:p w14:paraId="44BC8188"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Копии налоговых деклараций (за предыдущий год) о доходах, заверенных налоговыми органами (для граждан, обязанных в соответствии с законодательством Российской Федерации подавать налоговые декларации), или справок о доходах с места работы или службы гражданина и членов его семьи или одиноко проживающего гражданина</w:t>
            </w:r>
          </w:p>
        </w:tc>
      </w:tr>
      <w:tr w:rsidR="004B12D0" w:rsidRPr="009C0298" w14:paraId="0C309F43" w14:textId="77777777" w:rsidTr="00FA0581">
        <w:tc>
          <w:tcPr>
            <w:tcW w:w="562" w:type="dxa"/>
            <w:vMerge/>
          </w:tcPr>
          <w:p w14:paraId="45854D71"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5F8B54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51502F3A" w14:textId="159C0503"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1CE817B5" w14:textId="77777777" w:rsidTr="00FA0581">
        <w:tc>
          <w:tcPr>
            <w:tcW w:w="562" w:type="dxa"/>
            <w:vMerge/>
          </w:tcPr>
          <w:p w14:paraId="405A82FD"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6B5FFFD8"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5CE6FCCD" w14:textId="78DC303A" w:rsidR="004B12D0" w:rsidRPr="009C0298" w:rsidRDefault="004B12D0" w:rsidP="006F1799">
            <w:pPr>
              <w:pStyle w:val="ConsPlusNormal"/>
              <w:rPr>
                <w:rFonts w:ascii="Times New Roman" w:hAnsi="Times New Roman" w:cs="Times New Roman"/>
                <w:sz w:val="28"/>
                <w:szCs w:val="28"/>
              </w:rPr>
            </w:pPr>
            <w:bookmarkStart w:id="21" w:name="P358"/>
            <w:bookmarkEnd w:id="21"/>
            <w:r w:rsidRPr="009C0298">
              <w:rPr>
                <w:rFonts w:ascii="Times New Roman" w:hAnsi="Times New Roman" w:cs="Times New Roman"/>
                <w:sz w:val="28"/>
                <w:szCs w:val="28"/>
              </w:rPr>
              <w:t xml:space="preserve">7.1. В случае предоставления копий налоговых деклараций о доходах, заверенных налоговыми органами (для граждан, обязанных в соответствии с законодательством Российской Федерации подавать налоговые декларации) при подаче запроса на приеме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 предоставляется копи</w:t>
            </w:r>
            <w:r w:rsidR="006F363A" w:rsidRPr="009C0298">
              <w:rPr>
                <w:rFonts w:ascii="Times New Roman" w:hAnsi="Times New Roman" w:cs="Times New Roman"/>
                <w:sz w:val="28"/>
                <w:szCs w:val="28"/>
              </w:rPr>
              <w:t>я, заверенная налоговым органом.</w:t>
            </w:r>
          </w:p>
          <w:p w14:paraId="247D1DB7" w14:textId="5A1BD58C"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7.2. В случае предоставления копий налоговых деклараций о доходах, заверенных налоговыми органами (для граждан, обязанных в соответствии с законодательством Российской Федерации подавать налоговые декларации) при подаче запроса почтовым отправлением - прилагается копи</w:t>
            </w:r>
            <w:r w:rsidR="006F363A" w:rsidRPr="009C0298">
              <w:rPr>
                <w:rFonts w:ascii="Times New Roman" w:hAnsi="Times New Roman" w:cs="Times New Roman"/>
                <w:sz w:val="28"/>
                <w:szCs w:val="28"/>
              </w:rPr>
              <w:t>я, заверенная налоговым органом.</w:t>
            </w:r>
          </w:p>
          <w:p w14:paraId="6EE9B5C4" w14:textId="5BF5C707" w:rsidR="004B12D0" w:rsidRPr="009C0298" w:rsidRDefault="004B12D0" w:rsidP="006F1799">
            <w:pPr>
              <w:pStyle w:val="ConsPlusNormal"/>
              <w:rPr>
                <w:rFonts w:ascii="Times New Roman" w:hAnsi="Times New Roman" w:cs="Times New Roman"/>
                <w:sz w:val="28"/>
                <w:szCs w:val="28"/>
              </w:rPr>
            </w:pPr>
            <w:bookmarkStart w:id="22" w:name="P360"/>
            <w:bookmarkEnd w:id="22"/>
            <w:r w:rsidRPr="009C0298">
              <w:rPr>
                <w:rFonts w:ascii="Times New Roman" w:hAnsi="Times New Roman" w:cs="Times New Roman"/>
                <w:sz w:val="28"/>
                <w:szCs w:val="28"/>
              </w:rPr>
              <w:t xml:space="preserve">7.3. В случае предоставления копий налоговых деклараций о доходах, заверенных налоговыми органами (для граждан, обязанных в соответствии с законодательством Российской Федерации подавать налоговые декларации) при подаче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электронный образ документа, заверенный электронной (простой или усиленной неквалифицированной, или усиленной квалифицированной) подписью уполномоченного лица налогового органа, выдавшего документ, либо не заверенный указанным способом электронный образ документа</w:t>
            </w:r>
            <w:r w:rsidR="006F363A" w:rsidRPr="009C0298">
              <w:rPr>
                <w:rFonts w:ascii="Times New Roman" w:hAnsi="Times New Roman" w:cs="Times New Roman"/>
                <w:sz w:val="28"/>
                <w:szCs w:val="28"/>
              </w:rPr>
              <w:t>.</w:t>
            </w:r>
          </w:p>
          <w:p w14:paraId="16EF1A90" w14:textId="18B1116A"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7.4. В случае предоставления справок о доходах с места работы или службы гражданина и членов его семьи или одиноко проживающего гражданина, при подаче запроса на приеме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w:t>
            </w:r>
            <w:r w:rsidR="006F363A" w:rsidRPr="009C0298">
              <w:rPr>
                <w:rFonts w:ascii="Times New Roman" w:hAnsi="Times New Roman" w:cs="Times New Roman"/>
                <w:sz w:val="28"/>
                <w:szCs w:val="28"/>
              </w:rPr>
              <w:t>или МФЦ - предоставляется копия.</w:t>
            </w:r>
          </w:p>
          <w:p w14:paraId="6DDAD19D" w14:textId="1328A0E4"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7.5. В случае предоставления справок о доходах с места работы или службы гражданина и членов его семьи или одиноко проживающего гражданина, при подаче </w:t>
            </w:r>
            <w:r w:rsidRPr="009C0298">
              <w:rPr>
                <w:rFonts w:ascii="Times New Roman" w:hAnsi="Times New Roman" w:cs="Times New Roman"/>
                <w:sz w:val="28"/>
                <w:szCs w:val="28"/>
              </w:rPr>
              <w:lastRenderedPageBreak/>
              <w:t>запроса почтовым о</w:t>
            </w:r>
            <w:r w:rsidR="006F363A" w:rsidRPr="009C0298">
              <w:rPr>
                <w:rFonts w:ascii="Times New Roman" w:hAnsi="Times New Roman" w:cs="Times New Roman"/>
                <w:sz w:val="28"/>
                <w:szCs w:val="28"/>
              </w:rPr>
              <w:t>тправлением - прилагается копия.</w:t>
            </w:r>
          </w:p>
          <w:p w14:paraId="7EA862ED" w14:textId="2D77E73D" w:rsidR="004B12D0" w:rsidRPr="009C0298" w:rsidRDefault="004B12D0" w:rsidP="006F1799">
            <w:pPr>
              <w:pStyle w:val="ConsPlusNormal"/>
              <w:rPr>
                <w:rFonts w:ascii="Times New Roman" w:hAnsi="Times New Roman" w:cs="Times New Roman"/>
                <w:sz w:val="28"/>
                <w:szCs w:val="28"/>
              </w:rPr>
            </w:pPr>
            <w:bookmarkStart w:id="23" w:name="P363"/>
            <w:bookmarkEnd w:id="23"/>
            <w:r w:rsidRPr="009C0298">
              <w:rPr>
                <w:rFonts w:ascii="Times New Roman" w:hAnsi="Times New Roman" w:cs="Times New Roman"/>
                <w:sz w:val="28"/>
                <w:szCs w:val="28"/>
              </w:rPr>
              <w:t xml:space="preserve">7.6. В случае предоставления справок о доходах с места работы или службы гражданина и членов его семьи или одиноко проживающего гражданина, при подаче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электронный образ документа</w:t>
            </w:r>
            <w:r w:rsidR="006F363A" w:rsidRPr="009C0298">
              <w:rPr>
                <w:rFonts w:ascii="Times New Roman" w:hAnsi="Times New Roman" w:cs="Times New Roman"/>
                <w:sz w:val="28"/>
                <w:szCs w:val="28"/>
              </w:rPr>
              <w:t>.</w:t>
            </w:r>
          </w:p>
        </w:tc>
      </w:tr>
      <w:tr w:rsidR="004B12D0" w:rsidRPr="009C0298" w14:paraId="02284E4C" w14:textId="77777777" w:rsidTr="00FA0581">
        <w:tc>
          <w:tcPr>
            <w:tcW w:w="562" w:type="dxa"/>
            <w:vMerge/>
          </w:tcPr>
          <w:p w14:paraId="0EE24D1A"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1AB4A9D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1FE3D327"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 на каждого члена семьи</w:t>
            </w:r>
          </w:p>
        </w:tc>
      </w:tr>
      <w:tr w:rsidR="004B12D0" w:rsidRPr="009C0298" w14:paraId="3FEEF1DD" w14:textId="77777777" w:rsidTr="00FA0581">
        <w:tc>
          <w:tcPr>
            <w:tcW w:w="562" w:type="dxa"/>
            <w:vMerge/>
          </w:tcPr>
          <w:p w14:paraId="5F5065E4"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A61C315"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0385D2A7"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52D7C6D9" w14:textId="77777777" w:rsidTr="00FA0581">
        <w:tc>
          <w:tcPr>
            <w:tcW w:w="562" w:type="dxa"/>
            <w:vMerge w:val="restart"/>
          </w:tcPr>
          <w:p w14:paraId="4CC170AB"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8.</w:t>
            </w:r>
          </w:p>
        </w:tc>
        <w:tc>
          <w:tcPr>
            <w:tcW w:w="8931" w:type="dxa"/>
            <w:gridSpan w:val="2"/>
          </w:tcPr>
          <w:p w14:paraId="340C319B"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Документ о рыночной стоимости автомобилей, мотоциклов, мотороллеров, автобусов и других самоходных машин и механизмов на пневматическом и гусеничном ходу, самолетов, вертолетов, теплоходов, яхт, парусных судов, катеров, снегоходов, мотосаней, моторных лодок, гидроциклов, несамоходных (буксируемых судов) и других водных и воздушных транспортных средств, зарегистрированных в установленном порядке в соответствии с законодательством Российской Федерации, выдаваемый организациями и специалистами, осуществляющими оценку указанного имущества</w:t>
            </w:r>
          </w:p>
        </w:tc>
      </w:tr>
      <w:tr w:rsidR="004B12D0" w:rsidRPr="009C0298" w14:paraId="4F621E34" w14:textId="77777777" w:rsidTr="00FA0581">
        <w:tc>
          <w:tcPr>
            <w:tcW w:w="562" w:type="dxa"/>
            <w:vMerge/>
          </w:tcPr>
          <w:p w14:paraId="3AF44DD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95C321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70FA5A2B" w14:textId="7C466C77"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54EA3807" w14:textId="77777777" w:rsidTr="00FA0581">
        <w:tc>
          <w:tcPr>
            <w:tcW w:w="562" w:type="dxa"/>
            <w:vMerge/>
          </w:tcPr>
          <w:p w14:paraId="022D9107"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9216EB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02A24785" w14:textId="4C13C4F6"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8.1. Документ предоставляется при наличии имущества, указанного в настоящем пункте </w:t>
            </w:r>
            <w:hyperlink w:anchor="P275">
              <w:r w:rsidRPr="009C0298">
                <w:rPr>
                  <w:rFonts w:ascii="Times New Roman" w:hAnsi="Times New Roman" w:cs="Times New Roman"/>
                  <w:color w:val="000000" w:themeColor="text1"/>
                  <w:sz w:val="28"/>
                  <w:szCs w:val="28"/>
                </w:rPr>
                <w:t>таблицы 1 раздела 3</w:t>
              </w:r>
            </w:hyperlink>
            <w:r w:rsidRPr="009C0298">
              <w:rPr>
                <w:rFonts w:ascii="Times New Roman" w:hAnsi="Times New Roman" w:cs="Times New Roman"/>
                <w:sz w:val="28"/>
                <w:szCs w:val="28"/>
              </w:rPr>
              <w:t xml:space="preserve"> приложения к настоящему администр</w:t>
            </w:r>
            <w:r w:rsidR="006F363A" w:rsidRPr="009C0298">
              <w:rPr>
                <w:rFonts w:ascii="Times New Roman" w:hAnsi="Times New Roman" w:cs="Times New Roman"/>
                <w:sz w:val="28"/>
                <w:szCs w:val="28"/>
              </w:rPr>
              <w:t>ативному регламенту.</w:t>
            </w:r>
          </w:p>
          <w:p w14:paraId="269E714A" w14:textId="49047BF2" w:rsidR="004B12D0" w:rsidRPr="009C0298" w:rsidRDefault="004B12D0" w:rsidP="006F1799">
            <w:pPr>
              <w:pStyle w:val="ConsPlusNormal"/>
              <w:rPr>
                <w:rFonts w:ascii="Times New Roman" w:hAnsi="Times New Roman" w:cs="Times New Roman"/>
                <w:sz w:val="28"/>
                <w:szCs w:val="28"/>
              </w:rPr>
            </w:pPr>
            <w:bookmarkStart w:id="24" w:name="P374"/>
            <w:bookmarkEnd w:id="24"/>
            <w:r w:rsidRPr="009C0298">
              <w:rPr>
                <w:rFonts w:ascii="Times New Roman" w:hAnsi="Times New Roman" w:cs="Times New Roman"/>
                <w:sz w:val="28"/>
                <w:szCs w:val="28"/>
              </w:rPr>
              <w:t xml:space="preserve">8.2. В случае подачи запроса на приеме в </w:t>
            </w:r>
            <w:r w:rsidR="00AB3190" w:rsidRPr="009C0298">
              <w:rPr>
                <w:rFonts w:ascii="Times New Roman" w:hAnsi="Times New Roman" w:cs="Times New Roman"/>
                <w:sz w:val="28"/>
                <w:szCs w:val="28"/>
              </w:rPr>
              <w:t xml:space="preserve">ОМСУ </w:t>
            </w:r>
            <w:r w:rsidRPr="009C0298">
              <w:rPr>
                <w:rFonts w:ascii="Times New Roman" w:hAnsi="Times New Roman" w:cs="Times New Roman"/>
                <w:sz w:val="28"/>
                <w:szCs w:val="28"/>
              </w:rPr>
              <w:t>или МФЦ - предоставляется ориги</w:t>
            </w:r>
            <w:r w:rsidR="006F363A" w:rsidRPr="009C0298">
              <w:rPr>
                <w:rFonts w:ascii="Times New Roman" w:hAnsi="Times New Roman" w:cs="Times New Roman"/>
                <w:sz w:val="28"/>
                <w:szCs w:val="28"/>
              </w:rPr>
              <w:t>нал для снятия копии либо копия.</w:t>
            </w:r>
          </w:p>
          <w:p w14:paraId="276CF1AA" w14:textId="2F7C2782"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8.3. В случае подачи запроса почтовым отправлением - п</w:t>
            </w:r>
            <w:r w:rsidR="006F363A" w:rsidRPr="009C0298">
              <w:rPr>
                <w:rFonts w:ascii="Times New Roman" w:hAnsi="Times New Roman" w:cs="Times New Roman"/>
                <w:sz w:val="28"/>
                <w:szCs w:val="28"/>
              </w:rPr>
              <w:t>рилагается оригинал, либо копия.</w:t>
            </w:r>
          </w:p>
          <w:p w14:paraId="197FBFB5" w14:textId="236F9E68" w:rsidR="004B12D0" w:rsidRPr="009C0298" w:rsidRDefault="004B12D0" w:rsidP="006F1799">
            <w:pPr>
              <w:pStyle w:val="ConsPlusNormal"/>
              <w:rPr>
                <w:rFonts w:ascii="Times New Roman" w:hAnsi="Times New Roman" w:cs="Times New Roman"/>
                <w:sz w:val="28"/>
                <w:szCs w:val="28"/>
              </w:rPr>
            </w:pPr>
            <w:bookmarkStart w:id="25" w:name="P376"/>
            <w:bookmarkEnd w:id="25"/>
            <w:r w:rsidRPr="009C0298">
              <w:rPr>
                <w:rFonts w:ascii="Times New Roman" w:hAnsi="Times New Roman" w:cs="Times New Roman"/>
                <w:sz w:val="28"/>
                <w:szCs w:val="28"/>
              </w:rPr>
              <w:t xml:space="preserve">8.4. В случае подачи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электронный образ документа</w:t>
            </w:r>
            <w:r w:rsidR="006F363A" w:rsidRPr="009C0298">
              <w:rPr>
                <w:rFonts w:ascii="Times New Roman" w:hAnsi="Times New Roman" w:cs="Times New Roman"/>
                <w:sz w:val="28"/>
                <w:szCs w:val="28"/>
              </w:rPr>
              <w:t>.</w:t>
            </w:r>
          </w:p>
        </w:tc>
      </w:tr>
      <w:tr w:rsidR="004B12D0" w:rsidRPr="009C0298" w14:paraId="3B5082B9" w14:textId="77777777" w:rsidTr="00FA0581">
        <w:tc>
          <w:tcPr>
            <w:tcW w:w="562" w:type="dxa"/>
            <w:vMerge/>
          </w:tcPr>
          <w:p w14:paraId="38744401"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5F619D9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3EE6E79F"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3B5132AE" w14:textId="77777777" w:rsidTr="00FA0581">
        <w:tc>
          <w:tcPr>
            <w:tcW w:w="562" w:type="dxa"/>
            <w:vMerge/>
          </w:tcPr>
          <w:p w14:paraId="1AB3C362"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D5B47B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31DB0B67"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6FC2FA7D" w14:textId="77777777" w:rsidTr="00FA0581">
        <w:tc>
          <w:tcPr>
            <w:tcW w:w="562" w:type="dxa"/>
            <w:vMerge w:val="restart"/>
          </w:tcPr>
          <w:p w14:paraId="351202E5"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9.</w:t>
            </w:r>
          </w:p>
        </w:tc>
        <w:tc>
          <w:tcPr>
            <w:tcW w:w="8931" w:type="dxa"/>
            <w:gridSpan w:val="2"/>
          </w:tcPr>
          <w:p w14:paraId="0F05E230"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 xml:space="preserve">Справки кредитных организаций по вкладам гражданина и членов его </w:t>
            </w:r>
            <w:r w:rsidRPr="009C0298">
              <w:rPr>
                <w:rFonts w:ascii="Times New Roman" w:hAnsi="Times New Roman" w:cs="Times New Roman"/>
                <w:sz w:val="28"/>
                <w:szCs w:val="28"/>
              </w:rPr>
              <w:lastRenderedPageBreak/>
              <w:t>семьи или одиноко проживающего гражданина</w:t>
            </w:r>
          </w:p>
        </w:tc>
      </w:tr>
      <w:tr w:rsidR="004B12D0" w:rsidRPr="009C0298" w14:paraId="7C8B58DA" w14:textId="77777777" w:rsidTr="00FA0581">
        <w:tc>
          <w:tcPr>
            <w:tcW w:w="562" w:type="dxa"/>
            <w:vMerge/>
          </w:tcPr>
          <w:p w14:paraId="26109050"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647D0D20"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2C6D6A14" w14:textId="0B52B88A"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2725B7EE" w14:textId="77777777" w:rsidTr="00FA0581">
        <w:tc>
          <w:tcPr>
            <w:tcW w:w="562" w:type="dxa"/>
            <w:vMerge/>
          </w:tcPr>
          <w:p w14:paraId="08DCB05D"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15669B5B"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1C62B50C" w14:textId="74E8D63B"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9.1. Документы предоставляются в случае </w:t>
            </w:r>
            <w:r w:rsidR="006F363A" w:rsidRPr="009C0298">
              <w:rPr>
                <w:rFonts w:ascii="Times New Roman" w:hAnsi="Times New Roman" w:cs="Times New Roman"/>
                <w:sz w:val="28"/>
                <w:szCs w:val="28"/>
              </w:rPr>
              <w:t>наличия вкладов у указанных лиц.</w:t>
            </w:r>
          </w:p>
          <w:p w14:paraId="11C84FAD" w14:textId="073770A3" w:rsidR="004B12D0" w:rsidRPr="009C0298" w:rsidRDefault="004B12D0" w:rsidP="006F1799">
            <w:pPr>
              <w:pStyle w:val="ConsPlusNormal"/>
              <w:rPr>
                <w:rFonts w:ascii="Times New Roman" w:hAnsi="Times New Roman" w:cs="Times New Roman"/>
                <w:sz w:val="28"/>
                <w:szCs w:val="28"/>
              </w:rPr>
            </w:pPr>
            <w:bookmarkStart w:id="26" w:name="P387"/>
            <w:bookmarkEnd w:id="26"/>
            <w:r w:rsidRPr="009C0298">
              <w:rPr>
                <w:rFonts w:ascii="Times New Roman" w:hAnsi="Times New Roman" w:cs="Times New Roman"/>
                <w:sz w:val="28"/>
                <w:szCs w:val="28"/>
              </w:rPr>
              <w:t xml:space="preserve">9.2. В случае подачи запроса на приеме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 предоставляется оригинал для с</w:t>
            </w:r>
            <w:r w:rsidR="006F363A" w:rsidRPr="009C0298">
              <w:rPr>
                <w:rFonts w:ascii="Times New Roman" w:hAnsi="Times New Roman" w:cs="Times New Roman"/>
                <w:sz w:val="28"/>
                <w:szCs w:val="28"/>
              </w:rPr>
              <w:t>нятия копии либо копия.</w:t>
            </w:r>
          </w:p>
          <w:p w14:paraId="4CA549CF" w14:textId="4555CA1C" w:rsidR="004B12D0" w:rsidRPr="009C0298" w:rsidRDefault="004B12D0" w:rsidP="006F1799">
            <w:pPr>
              <w:pStyle w:val="ConsPlusNormal"/>
              <w:rPr>
                <w:rFonts w:ascii="Times New Roman" w:hAnsi="Times New Roman" w:cs="Times New Roman"/>
                <w:sz w:val="28"/>
                <w:szCs w:val="28"/>
              </w:rPr>
            </w:pPr>
            <w:bookmarkStart w:id="27" w:name="P388"/>
            <w:bookmarkEnd w:id="27"/>
            <w:r w:rsidRPr="009C0298">
              <w:rPr>
                <w:rFonts w:ascii="Times New Roman" w:hAnsi="Times New Roman" w:cs="Times New Roman"/>
                <w:sz w:val="28"/>
                <w:szCs w:val="28"/>
              </w:rPr>
              <w:t xml:space="preserve">9.3. В случае подачи запроса почтовым отправлением - </w:t>
            </w:r>
            <w:r w:rsidR="006F363A" w:rsidRPr="009C0298">
              <w:rPr>
                <w:rFonts w:ascii="Times New Roman" w:hAnsi="Times New Roman" w:cs="Times New Roman"/>
                <w:sz w:val="28"/>
                <w:szCs w:val="28"/>
              </w:rPr>
              <w:t>прилагается оригинал либо копия.</w:t>
            </w:r>
          </w:p>
          <w:p w14:paraId="7C0D593F" w14:textId="2A064B52" w:rsidR="004B12D0" w:rsidRPr="009C0298" w:rsidRDefault="004B12D0" w:rsidP="006F1799">
            <w:pPr>
              <w:pStyle w:val="ConsPlusNormal"/>
              <w:rPr>
                <w:rFonts w:ascii="Times New Roman" w:hAnsi="Times New Roman" w:cs="Times New Roman"/>
                <w:sz w:val="28"/>
                <w:szCs w:val="28"/>
              </w:rPr>
            </w:pPr>
            <w:bookmarkStart w:id="28" w:name="P389"/>
            <w:bookmarkEnd w:id="28"/>
            <w:r w:rsidRPr="009C0298">
              <w:rPr>
                <w:rFonts w:ascii="Times New Roman" w:hAnsi="Times New Roman" w:cs="Times New Roman"/>
                <w:sz w:val="28"/>
                <w:szCs w:val="28"/>
              </w:rPr>
              <w:t xml:space="preserve">9.4. В случае подачи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прилагается электронный образ документа, заверенный электронной (простой или усиленной неквалифицированной, или усиленной квалифицированной) подписью уполномоченного лица организации, выдавшей справку, либо не заверенный указанным способом электронный образ документа</w:t>
            </w:r>
            <w:r w:rsidR="006F363A" w:rsidRPr="009C0298">
              <w:rPr>
                <w:rFonts w:ascii="Times New Roman" w:hAnsi="Times New Roman" w:cs="Times New Roman"/>
                <w:sz w:val="28"/>
                <w:szCs w:val="28"/>
              </w:rPr>
              <w:t>.</w:t>
            </w:r>
          </w:p>
        </w:tc>
      </w:tr>
      <w:tr w:rsidR="004B12D0" w:rsidRPr="009C0298" w14:paraId="611DA7E1" w14:textId="77777777" w:rsidTr="00FA0581">
        <w:tc>
          <w:tcPr>
            <w:tcW w:w="562" w:type="dxa"/>
            <w:vMerge/>
          </w:tcPr>
          <w:p w14:paraId="6D0DEA9E"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9EEA257"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62D6AFA8"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3D44F8C2" w14:textId="77777777" w:rsidTr="00FA0581">
        <w:tc>
          <w:tcPr>
            <w:tcW w:w="562" w:type="dxa"/>
            <w:vMerge/>
          </w:tcPr>
          <w:p w14:paraId="49BE5980"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67C5985"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0B830AE0"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6ECCEE51" w14:textId="77777777" w:rsidTr="00FA0581">
        <w:tc>
          <w:tcPr>
            <w:tcW w:w="562" w:type="dxa"/>
            <w:vMerge w:val="restart"/>
          </w:tcPr>
          <w:p w14:paraId="1A080BF6"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10.</w:t>
            </w:r>
          </w:p>
        </w:tc>
        <w:tc>
          <w:tcPr>
            <w:tcW w:w="8931" w:type="dxa"/>
            <w:gridSpan w:val="2"/>
          </w:tcPr>
          <w:p w14:paraId="41BF9BE8"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Книги учета доходов и расходов и хозяйственных операций индивидуального предпринимателя</w:t>
            </w:r>
          </w:p>
        </w:tc>
      </w:tr>
      <w:tr w:rsidR="004B12D0" w:rsidRPr="009C0298" w14:paraId="6B03A7B0" w14:textId="77777777" w:rsidTr="00FA0581">
        <w:tc>
          <w:tcPr>
            <w:tcW w:w="562" w:type="dxa"/>
            <w:vMerge/>
          </w:tcPr>
          <w:p w14:paraId="46DF8DDD"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9523B9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32C5D831" w14:textId="25996B25"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27458DC0" w14:textId="77777777" w:rsidTr="00FA0581">
        <w:tc>
          <w:tcPr>
            <w:tcW w:w="562" w:type="dxa"/>
            <w:vMerge/>
          </w:tcPr>
          <w:p w14:paraId="06450D9E"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228117C"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76338687" w14:textId="26FF44FC"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10.1. Требование о предоставлении документа применимо только для индивидуальных предпринимателей, применяющих общие условия при установлении налогов и сборов и упр</w:t>
            </w:r>
            <w:r w:rsidR="006F363A" w:rsidRPr="009C0298">
              <w:rPr>
                <w:rFonts w:ascii="Times New Roman" w:hAnsi="Times New Roman" w:cs="Times New Roman"/>
                <w:sz w:val="28"/>
                <w:szCs w:val="28"/>
              </w:rPr>
              <w:t>ощенную систему налогообложения.</w:t>
            </w:r>
          </w:p>
          <w:p w14:paraId="31BCE9FF" w14:textId="389AD58D" w:rsidR="004B12D0" w:rsidRPr="009C0298" w:rsidRDefault="004B12D0" w:rsidP="006F1799">
            <w:pPr>
              <w:pStyle w:val="ConsPlusNormal"/>
              <w:rPr>
                <w:rFonts w:ascii="Times New Roman" w:hAnsi="Times New Roman" w:cs="Times New Roman"/>
                <w:sz w:val="28"/>
                <w:szCs w:val="28"/>
              </w:rPr>
            </w:pPr>
            <w:bookmarkStart w:id="29" w:name="P400"/>
            <w:bookmarkEnd w:id="29"/>
            <w:r w:rsidRPr="009C0298">
              <w:rPr>
                <w:rFonts w:ascii="Times New Roman" w:hAnsi="Times New Roman" w:cs="Times New Roman"/>
                <w:sz w:val="28"/>
                <w:szCs w:val="28"/>
              </w:rPr>
              <w:t xml:space="preserve">10.2. В случае подачи запроса на приеме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w:t>
            </w:r>
            <w:r w:rsidR="006F363A" w:rsidRPr="009C0298">
              <w:rPr>
                <w:rFonts w:ascii="Times New Roman" w:hAnsi="Times New Roman" w:cs="Times New Roman"/>
                <w:sz w:val="28"/>
                <w:szCs w:val="28"/>
              </w:rPr>
              <w:t>или МФЦ - предоставляются копии.</w:t>
            </w:r>
          </w:p>
          <w:p w14:paraId="3769A657" w14:textId="7C35D78A" w:rsidR="004B12D0" w:rsidRPr="009C0298" w:rsidRDefault="004B12D0" w:rsidP="006F1799">
            <w:pPr>
              <w:pStyle w:val="ConsPlusNormal"/>
              <w:rPr>
                <w:rFonts w:ascii="Times New Roman" w:hAnsi="Times New Roman" w:cs="Times New Roman"/>
                <w:sz w:val="28"/>
                <w:szCs w:val="28"/>
              </w:rPr>
            </w:pPr>
            <w:bookmarkStart w:id="30" w:name="P401"/>
            <w:bookmarkEnd w:id="30"/>
            <w:r w:rsidRPr="009C0298">
              <w:rPr>
                <w:rFonts w:ascii="Times New Roman" w:hAnsi="Times New Roman" w:cs="Times New Roman"/>
                <w:sz w:val="28"/>
                <w:szCs w:val="28"/>
              </w:rPr>
              <w:t>10.3. В случае подачи запроса почтовым о</w:t>
            </w:r>
            <w:r w:rsidR="006F363A" w:rsidRPr="009C0298">
              <w:rPr>
                <w:rFonts w:ascii="Times New Roman" w:hAnsi="Times New Roman" w:cs="Times New Roman"/>
                <w:sz w:val="28"/>
                <w:szCs w:val="28"/>
              </w:rPr>
              <w:t>тправлением - прилагаются копии.</w:t>
            </w:r>
          </w:p>
          <w:p w14:paraId="6B1F351D" w14:textId="5195ECF1" w:rsidR="004B12D0" w:rsidRPr="009C0298" w:rsidRDefault="004B12D0" w:rsidP="006F1799">
            <w:pPr>
              <w:pStyle w:val="ConsPlusNormal"/>
              <w:rPr>
                <w:rFonts w:ascii="Times New Roman" w:hAnsi="Times New Roman" w:cs="Times New Roman"/>
                <w:sz w:val="28"/>
                <w:szCs w:val="28"/>
              </w:rPr>
            </w:pPr>
            <w:bookmarkStart w:id="31" w:name="P402"/>
            <w:bookmarkEnd w:id="31"/>
            <w:r w:rsidRPr="009C0298">
              <w:rPr>
                <w:rFonts w:ascii="Times New Roman" w:hAnsi="Times New Roman" w:cs="Times New Roman"/>
                <w:sz w:val="28"/>
                <w:szCs w:val="28"/>
              </w:rPr>
              <w:t xml:space="preserve">10.4. В случае подачи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электронный образ документа, </w:t>
            </w:r>
            <w:r w:rsidRPr="009C0298">
              <w:rPr>
                <w:rFonts w:ascii="Times New Roman" w:hAnsi="Times New Roman" w:cs="Times New Roman"/>
                <w:sz w:val="28"/>
                <w:szCs w:val="28"/>
              </w:rPr>
              <w:lastRenderedPageBreak/>
              <w:t>заверенный электронной (простой или усиленной неквалифицированной, или усиленной квалифицированной) подписью уполномоченного лица, либо не заверенный указанным способом электронный образ документа</w:t>
            </w:r>
            <w:r w:rsidR="006F363A" w:rsidRPr="009C0298">
              <w:rPr>
                <w:rFonts w:ascii="Times New Roman" w:hAnsi="Times New Roman" w:cs="Times New Roman"/>
                <w:sz w:val="28"/>
                <w:szCs w:val="28"/>
              </w:rPr>
              <w:t>.</w:t>
            </w:r>
          </w:p>
        </w:tc>
      </w:tr>
      <w:tr w:rsidR="004B12D0" w:rsidRPr="009C0298" w14:paraId="5DE79229" w14:textId="77777777" w:rsidTr="00FA0581">
        <w:tc>
          <w:tcPr>
            <w:tcW w:w="562" w:type="dxa"/>
            <w:vMerge/>
          </w:tcPr>
          <w:p w14:paraId="325BCE1A"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6FE7CA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6C002DBD"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413CF98F" w14:textId="77777777" w:rsidTr="00FA0581">
        <w:tc>
          <w:tcPr>
            <w:tcW w:w="562" w:type="dxa"/>
            <w:vMerge/>
          </w:tcPr>
          <w:p w14:paraId="17DF1B52"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6527C5E5"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41DFC95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4D79C8E9" w14:textId="77777777" w:rsidTr="00FA0581">
        <w:tc>
          <w:tcPr>
            <w:tcW w:w="562" w:type="dxa"/>
            <w:vMerge w:val="restart"/>
          </w:tcPr>
          <w:p w14:paraId="5B3EB7B1"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11.</w:t>
            </w:r>
          </w:p>
        </w:tc>
        <w:tc>
          <w:tcPr>
            <w:tcW w:w="8931" w:type="dxa"/>
            <w:gridSpan w:val="2"/>
          </w:tcPr>
          <w:p w14:paraId="1019EBDA"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Копии налоговых деклараций за расчетный период</w:t>
            </w:r>
          </w:p>
        </w:tc>
      </w:tr>
      <w:tr w:rsidR="004B12D0" w:rsidRPr="009C0298" w14:paraId="69C68D78" w14:textId="77777777" w:rsidTr="00FA0581">
        <w:tc>
          <w:tcPr>
            <w:tcW w:w="562" w:type="dxa"/>
            <w:vMerge/>
          </w:tcPr>
          <w:p w14:paraId="541D6DC2"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808808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49374E60" w14:textId="346A08A1"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6B5635B2" w14:textId="77777777" w:rsidTr="00FA0581">
        <w:tc>
          <w:tcPr>
            <w:tcW w:w="562" w:type="dxa"/>
            <w:vMerge/>
          </w:tcPr>
          <w:p w14:paraId="012E1136"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5F56E53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23A422FC" w14:textId="77777777" w:rsidR="004B12D0" w:rsidRPr="009C0298" w:rsidRDefault="004B12D0" w:rsidP="006F1799">
            <w:pPr>
              <w:pStyle w:val="ConsPlusNormal"/>
              <w:rPr>
                <w:rFonts w:ascii="Times New Roman" w:hAnsi="Times New Roman" w:cs="Times New Roman"/>
                <w:sz w:val="28"/>
                <w:szCs w:val="28"/>
              </w:rPr>
            </w:pPr>
            <w:bookmarkStart w:id="32" w:name="P412"/>
            <w:bookmarkEnd w:id="32"/>
            <w:r w:rsidRPr="009C0298">
              <w:rPr>
                <w:rFonts w:ascii="Times New Roman" w:hAnsi="Times New Roman" w:cs="Times New Roman"/>
                <w:sz w:val="28"/>
                <w:szCs w:val="28"/>
              </w:rPr>
              <w:t>11.1. Требование о предоставлении документа применимо только для граждан, являющихся индивидуальными предпринимателями, использующими систему налогообложения в виде единого налога на вмененный доход для отдельных видов деятельности.</w:t>
            </w:r>
          </w:p>
          <w:p w14:paraId="6ADEDEBB" w14:textId="19E8DB19"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11.2. В случае подачи запроса на приеме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 предоставляются копии, заверенные налоговыми органами.</w:t>
            </w:r>
          </w:p>
          <w:p w14:paraId="0313AD30" w14:textId="77777777" w:rsidR="004B12D0" w:rsidRPr="009C0298" w:rsidRDefault="004B12D0" w:rsidP="006F1799">
            <w:pPr>
              <w:pStyle w:val="ConsPlusNormal"/>
              <w:rPr>
                <w:rFonts w:ascii="Times New Roman" w:hAnsi="Times New Roman" w:cs="Times New Roman"/>
                <w:sz w:val="28"/>
                <w:szCs w:val="28"/>
              </w:rPr>
            </w:pPr>
            <w:bookmarkStart w:id="33" w:name="P414"/>
            <w:bookmarkEnd w:id="33"/>
            <w:r w:rsidRPr="009C0298">
              <w:rPr>
                <w:rFonts w:ascii="Times New Roman" w:hAnsi="Times New Roman" w:cs="Times New Roman"/>
                <w:sz w:val="28"/>
                <w:szCs w:val="28"/>
              </w:rPr>
              <w:t>11.3. В случае подачи запроса почтовым отправлением - прилагаются копии, заверенные налоговыми органами.</w:t>
            </w:r>
          </w:p>
          <w:p w14:paraId="24E7CAA7" w14:textId="636F8CBA"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11.4. В случае подачи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электронный образ документа, заверенный электронной (простой или усиленной неквалифицированной, или усиленной квалифицированной) уполномоченного лица налогового органа, выдавшего документ</w:t>
            </w:r>
            <w:r w:rsidR="006F363A" w:rsidRPr="009C0298">
              <w:rPr>
                <w:rFonts w:ascii="Times New Roman" w:hAnsi="Times New Roman" w:cs="Times New Roman"/>
                <w:sz w:val="28"/>
                <w:szCs w:val="28"/>
              </w:rPr>
              <w:t>.</w:t>
            </w:r>
          </w:p>
        </w:tc>
      </w:tr>
      <w:tr w:rsidR="004B12D0" w:rsidRPr="009C0298" w14:paraId="1B640EC4" w14:textId="77777777" w:rsidTr="00FA0581">
        <w:tc>
          <w:tcPr>
            <w:tcW w:w="562" w:type="dxa"/>
            <w:vMerge/>
          </w:tcPr>
          <w:p w14:paraId="6556D404"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F107C1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467541A4"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4882A874" w14:textId="77777777" w:rsidTr="00FA0581">
        <w:tc>
          <w:tcPr>
            <w:tcW w:w="562" w:type="dxa"/>
            <w:vMerge/>
          </w:tcPr>
          <w:p w14:paraId="6897350A"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BDAB78C"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60C0337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52693AB9" w14:textId="77777777" w:rsidTr="00FA0581">
        <w:tc>
          <w:tcPr>
            <w:tcW w:w="562" w:type="dxa"/>
            <w:vMerge w:val="restart"/>
          </w:tcPr>
          <w:p w14:paraId="578556A3" w14:textId="77777777" w:rsidR="004B12D0" w:rsidRPr="009C0298" w:rsidRDefault="004B12D0" w:rsidP="006F1799">
            <w:pPr>
              <w:pStyle w:val="ConsPlusNormal"/>
              <w:outlineLvl w:val="4"/>
              <w:rPr>
                <w:rFonts w:ascii="Times New Roman" w:hAnsi="Times New Roman" w:cs="Times New Roman"/>
                <w:sz w:val="28"/>
                <w:szCs w:val="28"/>
              </w:rPr>
            </w:pPr>
            <w:bookmarkStart w:id="34" w:name="P420"/>
            <w:bookmarkEnd w:id="34"/>
            <w:r w:rsidRPr="009C0298">
              <w:rPr>
                <w:rFonts w:ascii="Times New Roman" w:hAnsi="Times New Roman" w:cs="Times New Roman"/>
                <w:sz w:val="28"/>
                <w:szCs w:val="28"/>
              </w:rPr>
              <w:t>12.</w:t>
            </w:r>
          </w:p>
        </w:tc>
        <w:tc>
          <w:tcPr>
            <w:tcW w:w="8931" w:type="dxa"/>
            <w:gridSpan w:val="2"/>
          </w:tcPr>
          <w:p w14:paraId="315985A8"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Копии соглашений (договоров) между членами крестьянского (фермерского) хозяйства об использовании плодов, продукции и доходов, которые получены в результате деятельности этого хозяйства</w:t>
            </w:r>
          </w:p>
        </w:tc>
      </w:tr>
      <w:tr w:rsidR="004B12D0" w:rsidRPr="009C0298" w14:paraId="0BA88238" w14:textId="77777777" w:rsidTr="00FA0581">
        <w:tc>
          <w:tcPr>
            <w:tcW w:w="562" w:type="dxa"/>
            <w:vMerge/>
          </w:tcPr>
          <w:p w14:paraId="29FEA9FE"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9CC467F"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1CB94C15" w14:textId="06D3C935"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7B1C5329" w14:textId="77777777" w:rsidTr="00FA0581">
        <w:tc>
          <w:tcPr>
            <w:tcW w:w="562" w:type="dxa"/>
            <w:vMerge/>
          </w:tcPr>
          <w:p w14:paraId="5A9867D9"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3D4D0F1"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3660709D"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12.1. Требование о предоставлении документа применимо только для гражданина и членов его семьи или одиноко проживающего гражданина, являющихся членами крестьянских (фермерских) хозяйств.</w:t>
            </w:r>
          </w:p>
          <w:p w14:paraId="2CCD0051" w14:textId="7494FAA3" w:rsidR="004B12D0" w:rsidRPr="009C0298" w:rsidRDefault="004B12D0" w:rsidP="006F1799">
            <w:pPr>
              <w:pStyle w:val="ConsPlusNormal"/>
              <w:rPr>
                <w:rFonts w:ascii="Times New Roman" w:hAnsi="Times New Roman" w:cs="Times New Roman"/>
                <w:sz w:val="28"/>
                <w:szCs w:val="28"/>
              </w:rPr>
            </w:pPr>
            <w:bookmarkStart w:id="35" w:name="P426"/>
            <w:bookmarkEnd w:id="35"/>
            <w:r w:rsidRPr="009C0298">
              <w:rPr>
                <w:rFonts w:ascii="Times New Roman" w:hAnsi="Times New Roman" w:cs="Times New Roman"/>
                <w:sz w:val="28"/>
                <w:szCs w:val="28"/>
              </w:rPr>
              <w:t xml:space="preserve">12.2. В случае подачи запроса на приеме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или МФЦ - предоставляются копии.</w:t>
            </w:r>
          </w:p>
          <w:p w14:paraId="4F91EFA1" w14:textId="77777777" w:rsidR="004B12D0" w:rsidRPr="009C0298" w:rsidRDefault="004B12D0" w:rsidP="006F1799">
            <w:pPr>
              <w:pStyle w:val="ConsPlusNormal"/>
              <w:rPr>
                <w:rFonts w:ascii="Times New Roman" w:hAnsi="Times New Roman" w:cs="Times New Roman"/>
                <w:sz w:val="28"/>
                <w:szCs w:val="28"/>
              </w:rPr>
            </w:pPr>
            <w:bookmarkStart w:id="36" w:name="P427"/>
            <w:bookmarkEnd w:id="36"/>
            <w:r w:rsidRPr="009C0298">
              <w:rPr>
                <w:rFonts w:ascii="Times New Roman" w:hAnsi="Times New Roman" w:cs="Times New Roman"/>
                <w:sz w:val="28"/>
                <w:szCs w:val="28"/>
              </w:rPr>
              <w:t>12.3. В случае подачи запроса почтовым отправлением - прилагаются копии.</w:t>
            </w:r>
          </w:p>
          <w:p w14:paraId="2CA2C2EA" w14:textId="256CC044" w:rsidR="004B12D0" w:rsidRPr="009C0298" w:rsidRDefault="004B12D0" w:rsidP="006F1799">
            <w:pPr>
              <w:pStyle w:val="ConsPlusNormal"/>
              <w:rPr>
                <w:rFonts w:ascii="Times New Roman" w:hAnsi="Times New Roman" w:cs="Times New Roman"/>
                <w:sz w:val="28"/>
                <w:szCs w:val="28"/>
              </w:rPr>
            </w:pPr>
            <w:bookmarkStart w:id="37" w:name="P428"/>
            <w:bookmarkEnd w:id="37"/>
            <w:r w:rsidRPr="009C0298">
              <w:rPr>
                <w:rFonts w:ascii="Times New Roman" w:hAnsi="Times New Roman" w:cs="Times New Roman"/>
                <w:sz w:val="28"/>
                <w:szCs w:val="28"/>
              </w:rPr>
              <w:t xml:space="preserve">12.4. В случае подачи запроса через </w:t>
            </w:r>
            <w:r w:rsidR="00AB3190" w:rsidRPr="009C0298">
              <w:rPr>
                <w:rFonts w:ascii="Times New Roman" w:hAnsi="Times New Roman" w:cs="Times New Roman"/>
                <w:sz w:val="28"/>
                <w:szCs w:val="28"/>
              </w:rPr>
              <w:t>РПГУ</w:t>
            </w:r>
            <w:r w:rsidRPr="009C0298">
              <w:rPr>
                <w:rFonts w:ascii="Times New Roman" w:hAnsi="Times New Roman" w:cs="Times New Roman"/>
                <w:sz w:val="28"/>
                <w:szCs w:val="28"/>
              </w:rPr>
              <w:t xml:space="preserve"> - прилагается электронный образ документа, заверенный электронной (простой или усиленной неквалифицированной, или усиленной квалифицированной) подписью лиц, подписавших соглашение (договор), либо не заверенные указанным способом электронные образы документов</w:t>
            </w:r>
            <w:r w:rsidR="006F363A" w:rsidRPr="009C0298">
              <w:rPr>
                <w:rFonts w:ascii="Times New Roman" w:hAnsi="Times New Roman" w:cs="Times New Roman"/>
                <w:sz w:val="28"/>
                <w:szCs w:val="28"/>
              </w:rPr>
              <w:t>.</w:t>
            </w:r>
          </w:p>
        </w:tc>
      </w:tr>
      <w:tr w:rsidR="004B12D0" w:rsidRPr="009C0298" w14:paraId="2EFC3B8F" w14:textId="77777777" w:rsidTr="00FA0581">
        <w:tc>
          <w:tcPr>
            <w:tcW w:w="562" w:type="dxa"/>
            <w:vMerge/>
          </w:tcPr>
          <w:p w14:paraId="08AF4907"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7915235"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2D0B8BBA"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26F3F0EC" w14:textId="77777777" w:rsidTr="00FA0581">
        <w:tc>
          <w:tcPr>
            <w:tcW w:w="562" w:type="dxa"/>
            <w:vMerge/>
          </w:tcPr>
          <w:p w14:paraId="1D85A063"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A66BBBA"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423C862B"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00C57B90" w14:textId="77777777" w:rsidTr="00FA0581">
        <w:tc>
          <w:tcPr>
            <w:tcW w:w="562" w:type="dxa"/>
          </w:tcPr>
          <w:p w14:paraId="4AE35D30" w14:textId="7CB93AD2" w:rsidR="004B12D0" w:rsidRPr="009C0298" w:rsidRDefault="002A634D" w:rsidP="006F1799">
            <w:pPr>
              <w:pStyle w:val="ConsPlusNormal"/>
              <w:rPr>
                <w:rFonts w:ascii="Times New Roman" w:hAnsi="Times New Roman" w:cs="Times New Roman"/>
                <w:sz w:val="28"/>
                <w:szCs w:val="28"/>
              </w:rPr>
            </w:pPr>
            <w:bookmarkStart w:id="38" w:name="P433"/>
            <w:bookmarkEnd w:id="38"/>
            <w:r w:rsidRPr="009C0298">
              <w:rPr>
                <w:rFonts w:ascii="Times New Roman" w:hAnsi="Times New Roman" w:cs="Times New Roman"/>
                <w:sz w:val="28"/>
                <w:szCs w:val="28"/>
              </w:rPr>
              <w:t>13</w:t>
            </w:r>
            <w:r w:rsidR="004B12D0" w:rsidRPr="009C0298">
              <w:rPr>
                <w:rFonts w:ascii="Times New Roman" w:hAnsi="Times New Roman" w:cs="Times New Roman"/>
                <w:sz w:val="28"/>
                <w:szCs w:val="28"/>
              </w:rPr>
              <w:t>.</w:t>
            </w:r>
          </w:p>
        </w:tc>
        <w:tc>
          <w:tcPr>
            <w:tcW w:w="3067" w:type="dxa"/>
          </w:tcPr>
          <w:p w14:paraId="0F7AD09C"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Иные требования к предоставлению документов и (или) информации</w:t>
            </w:r>
          </w:p>
        </w:tc>
        <w:tc>
          <w:tcPr>
            <w:tcW w:w="5864" w:type="dxa"/>
          </w:tcPr>
          <w:p w14:paraId="75A1B6CD" w14:textId="1953FAA9" w:rsidR="004B12D0" w:rsidRPr="009C0298" w:rsidRDefault="002A634D"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13</w:t>
            </w:r>
            <w:r w:rsidR="004B12D0" w:rsidRPr="009C0298">
              <w:rPr>
                <w:rFonts w:ascii="Times New Roman" w:hAnsi="Times New Roman" w:cs="Times New Roman"/>
                <w:sz w:val="28"/>
                <w:szCs w:val="28"/>
              </w:rPr>
              <w:t xml:space="preserve">.1. Документы и (или) информация, предусмотренные </w:t>
            </w:r>
            <w:hyperlink w:anchor="P282">
              <w:r w:rsidR="004B12D0" w:rsidRPr="009C0298">
                <w:rPr>
                  <w:rFonts w:ascii="Times New Roman" w:hAnsi="Times New Roman" w:cs="Times New Roman"/>
                  <w:color w:val="000000" w:themeColor="text1"/>
                  <w:sz w:val="28"/>
                  <w:szCs w:val="28"/>
                </w:rPr>
                <w:t>пунктами 1</w:t>
              </w:r>
            </w:hyperlink>
            <w:r w:rsidR="004B12D0" w:rsidRPr="009C0298">
              <w:rPr>
                <w:rFonts w:ascii="Times New Roman" w:hAnsi="Times New Roman" w:cs="Times New Roman"/>
                <w:color w:val="000000" w:themeColor="text1"/>
                <w:sz w:val="28"/>
                <w:szCs w:val="28"/>
              </w:rPr>
              <w:t xml:space="preserve"> - </w:t>
            </w:r>
            <w:r w:rsidRPr="009C0298">
              <w:rPr>
                <w:rFonts w:ascii="Times New Roman" w:hAnsi="Times New Roman" w:cs="Times New Roman"/>
                <w:color w:val="000000" w:themeColor="text1"/>
                <w:sz w:val="28"/>
                <w:szCs w:val="28"/>
              </w:rPr>
              <w:t>1</w:t>
            </w:r>
            <w:hyperlink w:anchor="P444">
              <w:r w:rsidRPr="009C0298">
                <w:rPr>
                  <w:rFonts w:ascii="Times New Roman" w:hAnsi="Times New Roman" w:cs="Times New Roman"/>
                  <w:color w:val="000000" w:themeColor="text1"/>
                  <w:sz w:val="28"/>
                  <w:szCs w:val="28"/>
                </w:rPr>
                <w:t>2</w:t>
              </w:r>
            </w:hyperlink>
            <w:r w:rsidR="004B12D0" w:rsidRPr="009C0298">
              <w:rPr>
                <w:rFonts w:ascii="Times New Roman" w:hAnsi="Times New Roman" w:cs="Times New Roman"/>
                <w:sz w:val="28"/>
                <w:szCs w:val="28"/>
              </w:rPr>
              <w:t xml:space="preserve"> настоящей таблицы, представленные в том числе в электронной форме или в форме электронных образов, не должны содержать подчисток, исправлений, повреждений, не позволяющих однозначно истолковать их содержание либо получить информацию и сведения в них содержащиеся, необходимую для предоставления Услуги.</w:t>
            </w:r>
          </w:p>
          <w:p w14:paraId="57EED746" w14:textId="2C7EC816" w:rsidR="004B12D0" w:rsidRPr="009C0298" w:rsidRDefault="002A634D"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13</w:t>
            </w:r>
            <w:r w:rsidR="004B12D0" w:rsidRPr="009C0298">
              <w:rPr>
                <w:rFonts w:ascii="Times New Roman" w:hAnsi="Times New Roman" w:cs="Times New Roman"/>
                <w:sz w:val="28"/>
                <w:szCs w:val="28"/>
              </w:rPr>
              <w:t xml:space="preserve">.2. При предоставлении не заверенных копий документов в случаях, предусмотренных </w:t>
            </w:r>
            <w:hyperlink w:anchor="P298">
              <w:r w:rsidR="004B12D0" w:rsidRPr="009C0298">
                <w:rPr>
                  <w:rFonts w:ascii="Times New Roman" w:hAnsi="Times New Roman" w:cs="Times New Roman"/>
                  <w:color w:val="000000" w:themeColor="text1"/>
                  <w:sz w:val="28"/>
                  <w:szCs w:val="28"/>
                </w:rPr>
                <w:t>подпунктами 2.2</w:t>
              </w:r>
            </w:hyperlink>
            <w:r w:rsidR="004B12D0" w:rsidRPr="009C0298">
              <w:rPr>
                <w:rFonts w:ascii="Times New Roman" w:hAnsi="Times New Roman" w:cs="Times New Roman"/>
                <w:color w:val="000000" w:themeColor="text1"/>
                <w:sz w:val="28"/>
                <w:szCs w:val="28"/>
              </w:rPr>
              <w:t xml:space="preserve">, </w:t>
            </w:r>
            <w:hyperlink w:anchor="P310">
              <w:r w:rsidR="004B12D0" w:rsidRPr="009C0298">
                <w:rPr>
                  <w:rFonts w:ascii="Times New Roman" w:hAnsi="Times New Roman" w:cs="Times New Roman"/>
                  <w:color w:val="000000" w:themeColor="text1"/>
                  <w:sz w:val="28"/>
                  <w:szCs w:val="28"/>
                </w:rPr>
                <w:t>3.2</w:t>
              </w:r>
            </w:hyperlink>
            <w:r w:rsidR="004B12D0" w:rsidRPr="009C0298">
              <w:rPr>
                <w:rFonts w:ascii="Times New Roman" w:hAnsi="Times New Roman" w:cs="Times New Roman"/>
                <w:color w:val="000000" w:themeColor="text1"/>
                <w:sz w:val="28"/>
                <w:szCs w:val="28"/>
              </w:rPr>
              <w:t xml:space="preserve">, </w:t>
            </w:r>
            <w:hyperlink w:anchor="P311">
              <w:r w:rsidR="004B12D0" w:rsidRPr="009C0298">
                <w:rPr>
                  <w:rFonts w:ascii="Times New Roman" w:hAnsi="Times New Roman" w:cs="Times New Roman"/>
                  <w:color w:val="000000" w:themeColor="text1"/>
                  <w:sz w:val="28"/>
                  <w:szCs w:val="28"/>
                </w:rPr>
                <w:t>3.3</w:t>
              </w:r>
            </w:hyperlink>
            <w:r w:rsidR="004B12D0" w:rsidRPr="009C0298">
              <w:rPr>
                <w:rFonts w:ascii="Times New Roman" w:hAnsi="Times New Roman" w:cs="Times New Roman"/>
                <w:color w:val="000000" w:themeColor="text1"/>
                <w:sz w:val="28"/>
                <w:szCs w:val="28"/>
              </w:rPr>
              <w:t xml:space="preserve">, </w:t>
            </w:r>
            <w:hyperlink w:anchor="P323">
              <w:r w:rsidR="004B12D0" w:rsidRPr="009C0298">
                <w:rPr>
                  <w:rFonts w:ascii="Times New Roman" w:hAnsi="Times New Roman" w:cs="Times New Roman"/>
                  <w:color w:val="000000" w:themeColor="text1"/>
                  <w:sz w:val="28"/>
                  <w:szCs w:val="28"/>
                </w:rPr>
                <w:t>4.3</w:t>
              </w:r>
            </w:hyperlink>
            <w:r w:rsidR="004B12D0" w:rsidRPr="009C0298">
              <w:rPr>
                <w:rFonts w:ascii="Times New Roman" w:hAnsi="Times New Roman" w:cs="Times New Roman"/>
                <w:color w:val="000000" w:themeColor="text1"/>
                <w:sz w:val="28"/>
                <w:szCs w:val="28"/>
              </w:rPr>
              <w:t xml:space="preserve">, </w:t>
            </w:r>
            <w:hyperlink w:anchor="P324">
              <w:r w:rsidR="004B12D0" w:rsidRPr="009C0298">
                <w:rPr>
                  <w:rFonts w:ascii="Times New Roman" w:hAnsi="Times New Roman" w:cs="Times New Roman"/>
                  <w:color w:val="000000" w:themeColor="text1"/>
                  <w:sz w:val="28"/>
                  <w:szCs w:val="28"/>
                </w:rPr>
                <w:t>4.4</w:t>
              </w:r>
            </w:hyperlink>
            <w:r w:rsidR="004B12D0" w:rsidRPr="009C0298">
              <w:rPr>
                <w:rFonts w:ascii="Times New Roman" w:hAnsi="Times New Roman" w:cs="Times New Roman"/>
                <w:color w:val="000000" w:themeColor="text1"/>
                <w:sz w:val="28"/>
                <w:szCs w:val="28"/>
              </w:rPr>
              <w:t xml:space="preserve">, </w:t>
            </w:r>
            <w:hyperlink w:anchor="P336">
              <w:r w:rsidR="004B12D0" w:rsidRPr="009C0298">
                <w:rPr>
                  <w:rFonts w:ascii="Times New Roman" w:hAnsi="Times New Roman" w:cs="Times New Roman"/>
                  <w:color w:val="000000" w:themeColor="text1"/>
                  <w:sz w:val="28"/>
                  <w:szCs w:val="28"/>
                </w:rPr>
                <w:t>5.3</w:t>
              </w:r>
            </w:hyperlink>
            <w:r w:rsidR="004B12D0" w:rsidRPr="009C0298">
              <w:rPr>
                <w:rFonts w:ascii="Times New Roman" w:hAnsi="Times New Roman" w:cs="Times New Roman"/>
                <w:color w:val="000000" w:themeColor="text1"/>
                <w:sz w:val="28"/>
                <w:szCs w:val="28"/>
              </w:rPr>
              <w:t xml:space="preserve">, </w:t>
            </w:r>
            <w:hyperlink w:anchor="P346">
              <w:r w:rsidR="004B12D0" w:rsidRPr="009C0298">
                <w:rPr>
                  <w:rFonts w:ascii="Times New Roman" w:hAnsi="Times New Roman" w:cs="Times New Roman"/>
                  <w:color w:val="000000" w:themeColor="text1"/>
                  <w:sz w:val="28"/>
                  <w:szCs w:val="28"/>
                </w:rPr>
                <w:t>6.1</w:t>
              </w:r>
            </w:hyperlink>
            <w:r w:rsidR="004B12D0" w:rsidRPr="009C0298">
              <w:rPr>
                <w:rFonts w:ascii="Times New Roman" w:hAnsi="Times New Roman" w:cs="Times New Roman"/>
                <w:color w:val="000000" w:themeColor="text1"/>
                <w:sz w:val="28"/>
                <w:szCs w:val="28"/>
              </w:rPr>
              <w:t xml:space="preserve"> - </w:t>
            </w:r>
            <w:hyperlink w:anchor="P348">
              <w:r w:rsidR="004B12D0" w:rsidRPr="009C0298">
                <w:rPr>
                  <w:rFonts w:ascii="Times New Roman" w:hAnsi="Times New Roman" w:cs="Times New Roman"/>
                  <w:color w:val="000000" w:themeColor="text1"/>
                  <w:sz w:val="28"/>
                  <w:szCs w:val="28"/>
                </w:rPr>
                <w:t>6.3</w:t>
              </w:r>
            </w:hyperlink>
            <w:r w:rsidR="004B12D0" w:rsidRPr="009C0298">
              <w:rPr>
                <w:rFonts w:ascii="Times New Roman" w:hAnsi="Times New Roman" w:cs="Times New Roman"/>
                <w:color w:val="000000" w:themeColor="text1"/>
                <w:sz w:val="28"/>
                <w:szCs w:val="28"/>
              </w:rPr>
              <w:t xml:space="preserve">, </w:t>
            </w:r>
            <w:hyperlink w:anchor="P360">
              <w:r w:rsidR="004B12D0" w:rsidRPr="009C0298">
                <w:rPr>
                  <w:rFonts w:ascii="Times New Roman" w:hAnsi="Times New Roman" w:cs="Times New Roman"/>
                  <w:color w:val="000000" w:themeColor="text1"/>
                  <w:sz w:val="28"/>
                  <w:szCs w:val="28"/>
                </w:rPr>
                <w:t>7.3</w:t>
              </w:r>
            </w:hyperlink>
            <w:r w:rsidR="004B12D0" w:rsidRPr="009C0298">
              <w:rPr>
                <w:rFonts w:ascii="Times New Roman" w:hAnsi="Times New Roman" w:cs="Times New Roman"/>
                <w:color w:val="000000" w:themeColor="text1"/>
                <w:sz w:val="28"/>
                <w:szCs w:val="28"/>
              </w:rPr>
              <w:t xml:space="preserve"> - </w:t>
            </w:r>
            <w:hyperlink w:anchor="P363">
              <w:r w:rsidR="004B12D0" w:rsidRPr="009C0298">
                <w:rPr>
                  <w:rFonts w:ascii="Times New Roman" w:hAnsi="Times New Roman" w:cs="Times New Roman"/>
                  <w:color w:val="000000" w:themeColor="text1"/>
                  <w:sz w:val="28"/>
                  <w:szCs w:val="28"/>
                </w:rPr>
                <w:t>7.6</w:t>
              </w:r>
            </w:hyperlink>
            <w:r w:rsidR="004B12D0" w:rsidRPr="009C0298">
              <w:rPr>
                <w:rFonts w:ascii="Times New Roman" w:hAnsi="Times New Roman" w:cs="Times New Roman"/>
                <w:color w:val="000000" w:themeColor="text1"/>
                <w:sz w:val="28"/>
                <w:szCs w:val="28"/>
              </w:rPr>
              <w:t xml:space="preserve">, </w:t>
            </w:r>
            <w:hyperlink w:anchor="P374">
              <w:r w:rsidR="004B12D0" w:rsidRPr="009C0298">
                <w:rPr>
                  <w:rFonts w:ascii="Times New Roman" w:hAnsi="Times New Roman" w:cs="Times New Roman"/>
                  <w:color w:val="000000" w:themeColor="text1"/>
                  <w:sz w:val="28"/>
                  <w:szCs w:val="28"/>
                </w:rPr>
                <w:t>8.2</w:t>
              </w:r>
            </w:hyperlink>
            <w:r w:rsidR="004B12D0" w:rsidRPr="009C0298">
              <w:rPr>
                <w:rFonts w:ascii="Times New Roman" w:hAnsi="Times New Roman" w:cs="Times New Roman"/>
                <w:color w:val="000000" w:themeColor="text1"/>
                <w:sz w:val="28"/>
                <w:szCs w:val="28"/>
              </w:rPr>
              <w:t xml:space="preserve"> - </w:t>
            </w:r>
            <w:hyperlink w:anchor="P376">
              <w:r w:rsidR="004B12D0" w:rsidRPr="009C0298">
                <w:rPr>
                  <w:rFonts w:ascii="Times New Roman" w:hAnsi="Times New Roman" w:cs="Times New Roman"/>
                  <w:color w:val="000000" w:themeColor="text1"/>
                  <w:sz w:val="28"/>
                  <w:szCs w:val="28"/>
                </w:rPr>
                <w:t>8.4</w:t>
              </w:r>
            </w:hyperlink>
            <w:r w:rsidR="004B12D0" w:rsidRPr="009C0298">
              <w:rPr>
                <w:rFonts w:ascii="Times New Roman" w:hAnsi="Times New Roman" w:cs="Times New Roman"/>
                <w:color w:val="000000" w:themeColor="text1"/>
                <w:sz w:val="28"/>
                <w:szCs w:val="28"/>
              </w:rPr>
              <w:t xml:space="preserve">, </w:t>
            </w:r>
            <w:hyperlink w:anchor="P387">
              <w:r w:rsidR="004B12D0" w:rsidRPr="009C0298">
                <w:rPr>
                  <w:rFonts w:ascii="Times New Roman" w:hAnsi="Times New Roman" w:cs="Times New Roman"/>
                  <w:color w:val="000000" w:themeColor="text1"/>
                  <w:sz w:val="28"/>
                  <w:szCs w:val="28"/>
                </w:rPr>
                <w:t>9.2</w:t>
              </w:r>
            </w:hyperlink>
            <w:r w:rsidR="004B12D0" w:rsidRPr="009C0298">
              <w:rPr>
                <w:rFonts w:ascii="Times New Roman" w:hAnsi="Times New Roman" w:cs="Times New Roman"/>
                <w:color w:val="000000" w:themeColor="text1"/>
                <w:sz w:val="28"/>
                <w:szCs w:val="28"/>
              </w:rPr>
              <w:t xml:space="preserve"> - </w:t>
            </w:r>
            <w:hyperlink w:anchor="P389">
              <w:r w:rsidR="004B12D0" w:rsidRPr="009C0298">
                <w:rPr>
                  <w:rFonts w:ascii="Times New Roman" w:hAnsi="Times New Roman" w:cs="Times New Roman"/>
                  <w:color w:val="000000" w:themeColor="text1"/>
                  <w:sz w:val="28"/>
                  <w:szCs w:val="28"/>
                </w:rPr>
                <w:t>9.4</w:t>
              </w:r>
            </w:hyperlink>
            <w:r w:rsidR="004B12D0" w:rsidRPr="009C0298">
              <w:rPr>
                <w:rFonts w:ascii="Times New Roman" w:hAnsi="Times New Roman" w:cs="Times New Roman"/>
                <w:color w:val="000000" w:themeColor="text1"/>
                <w:sz w:val="28"/>
                <w:szCs w:val="28"/>
              </w:rPr>
              <w:t xml:space="preserve">, </w:t>
            </w:r>
            <w:hyperlink w:anchor="P400">
              <w:r w:rsidR="004B12D0" w:rsidRPr="009C0298">
                <w:rPr>
                  <w:rFonts w:ascii="Times New Roman" w:hAnsi="Times New Roman" w:cs="Times New Roman"/>
                  <w:color w:val="000000" w:themeColor="text1"/>
                  <w:sz w:val="28"/>
                  <w:szCs w:val="28"/>
                </w:rPr>
                <w:t>10.2</w:t>
              </w:r>
            </w:hyperlink>
            <w:r w:rsidR="004B12D0" w:rsidRPr="009C0298">
              <w:rPr>
                <w:rFonts w:ascii="Times New Roman" w:hAnsi="Times New Roman" w:cs="Times New Roman"/>
                <w:color w:val="000000" w:themeColor="text1"/>
                <w:sz w:val="28"/>
                <w:szCs w:val="28"/>
              </w:rPr>
              <w:t xml:space="preserve"> - </w:t>
            </w:r>
            <w:hyperlink w:anchor="P402">
              <w:r w:rsidR="004B12D0" w:rsidRPr="009C0298">
                <w:rPr>
                  <w:rFonts w:ascii="Times New Roman" w:hAnsi="Times New Roman" w:cs="Times New Roman"/>
                  <w:color w:val="000000" w:themeColor="text1"/>
                  <w:sz w:val="28"/>
                  <w:szCs w:val="28"/>
                </w:rPr>
                <w:t>10.4</w:t>
              </w:r>
            </w:hyperlink>
            <w:r w:rsidR="004B12D0" w:rsidRPr="009C0298">
              <w:rPr>
                <w:rFonts w:ascii="Times New Roman" w:hAnsi="Times New Roman" w:cs="Times New Roman"/>
                <w:color w:val="000000" w:themeColor="text1"/>
                <w:sz w:val="28"/>
                <w:szCs w:val="28"/>
              </w:rPr>
              <w:t xml:space="preserve">, </w:t>
            </w:r>
            <w:hyperlink w:anchor="P426">
              <w:r w:rsidR="004B12D0" w:rsidRPr="009C0298">
                <w:rPr>
                  <w:rFonts w:ascii="Times New Roman" w:hAnsi="Times New Roman" w:cs="Times New Roman"/>
                  <w:color w:val="000000" w:themeColor="text1"/>
                  <w:sz w:val="28"/>
                  <w:szCs w:val="28"/>
                </w:rPr>
                <w:t>12.2</w:t>
              </w:r>
            </w:hyperlink>
            <w:r w:rsidR="004B12D0" w:rsidRPr="009C0298">
              <w:rPr>
                <w:rFonts w:ascii="Times New Roman" w:hAnsi="Times New Roman" w:cs="Times New Roman"/>
                <w:color w:val="000000" w:themeColor="text1"/>
                <w:sz w:val="28"/>
                <w:szCs w:val="28"/>
              </w:rPr>
              <w:t xml:space="preserve"> - </w:t>
            </w:r>
            <w:hyperlink w:anchor="P428">
              <w:r w:rsidR="004B12D0" w:rsidRPr="009C0298">
                <w:rPr>
                  <w:rFonts w:ascii="Times New Roman" w:hAnsi="Times New Roman" w:cs="Times New Roman"/>
                  <w:color w:val="000000" w:themeColor="text1"/>
                  <w:sz w:val="28"/>
                  <w:szCs w:val="28"/>
                </w:rPr>
                <w:t>12.4</w:t>
              </w:r>
            </w:hyperlink>
            <w:hyperlink w:anchor="P450">
              <w:r w:rsidR="004B12D0" w:rsidRPr="009C0298">
                <w:rPr>
                  <w:rFonts w:ascii="Times New Roman" w:hAnsi="Times New Roman" w:cs="Times New Roman"/>
                  <w:color w:val="000000" w:themeColor="text1"/>
                  <w:sz w:val="28"/>
                  <w:szCs w:val="28"/>
                </w:rPr>
                <w:t xml:space="preserve"> таблицы 1 раздела 3</w:t>
              </w:r>
            </w:hyperlink>
            <w:r w:rsidR="004B12D0" w:rsidRPr="009C0298">
              <w:rPr>
                <w:rFonts w:ascii="Times New Roman" w:hAnsi="Times New Roman" w:cs="Times New Roman"/>
                <w:sz w:val="28"/>
                <w:szCs w:val="28"/>
              </w:rPr>
              <w:t xml:space="preserve"> приложения к настоящему административному регламенту, оригиналы таких документов, представляются в </w:t>
            </w:r>
            <w:r w:rsidR="00AB3190" w:rsidRPr="009C0298">
              <w:rPr>
                <w:rFonts w:ascii="Times New Roman" w:hAnsi="Times New Roman" w:cs="Times New Roman"/>
                <w:sz w:val="28"/>
                <w:szCs w:val="28"/>
              </w:rPr>
              <w:t>ОМСУ</w:t>
            </w:r>
            <w:r w:rsidR="004B12D0" w:rsidRPr="009C0298">
              <w:rPr>
                <w:rFonts w:ascii="Times New Roman" w:hAnsi="Times New Roman" w:cs="Times New Roman"/>
                <w:sz w:val="28"/>
                <w:szCs w:val="28"/>
              </w:rPr>
              <w:t xml:space="preserve"> в течение 5 рабочих дней со дня </w:t>
            </w:r>
            <w:r w:rsidR="004B12D0" w:rsidRPr="009C0298">
              <w:rPr>
                <w:rFonts w:ascii="Times New Roman" w:hAnsi="Times New Roman" w:cs="Times New Roman"/>
                <w:sz w:val="28"/>
                <w:szCs w:val="28"/>
              </w:rPr>
              <w:lastRenderedPageBreak/>
              <w:t>регистрации заявления</w:t>
            </w:r>
            <w:r w:rsidR="006F363A" w:rsidRPr="009C0298">
              <w:rPr>
                <w:rFonts w:ascii="Times New Roman" w:hAnsi="Times New Roman" w:cs="Times New Roman"/>
                <w:sz w:val="28"/>
                <w:szCs w:val="28"/>
              </w:rPr>
              <w:t>.</w:t>
            </w:r>
          </w:p>
        </w:tc>
      </w:tr>
      <w:tr w:rsidR="004B12D0" w:rsidRPr="009C0298" w14:paraId="4A9EDB34" w14:textId="77777777" w:rsidTr="00FA0581">
        <w:tc>
          <w:tcPr>
            <w:tcW w:w="562" w:type="dxa"/>
          </w:tcPr>
          <w:p w14:paraId="332202B4" w14:textId="58FFD4F5" w:rsidR="004B12D0" w:rsidRPr="009C0298" w:rsidRDefault="002A634D"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lastRenderedPageBreak/>
              <w:t>14</w:t>
            </w:r>
            <w:r w:rsidR="004B12D0" w:rsidRPr="009C0298">
              <w:rPr>
                <w:rFonts w:ascii="Times New Roman" w:hAnsi="Times New Roman" w:cs="Times New Roman"/>
                <w:sz w:val="28"/>
                <w:szCs w:val="28"/>
              </w:rPr>
              <w:t>.</w:t>
            </w:r>
          </w:p>
        </w:tc>
        <w:tc>
          <w:tcPr>
            <w:tcW w:w="3067" w:type="dxa"/>
          </w:tcPr>
          <w:p w14:paraId="3ACE807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Способы подачи документов и (или) информации</w:t>
            </w:r>
          </w:p>
        </w:tc>
        <w:tc>
          <w:tcPr>
            <w:tcW w:w="5864" w:type="dxa"/>
          </w:tcPr>
          <w:p w14:paraId="1F244398"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Документы и (или) информация, предусмотренные </w:t>
            </w:r>
            <w:hyperlink w:anchor="P282">
              <w:r w:rsidRPr="009C0298">
                <w:rPr>
                  <w:rFonts w:ascii="Times New Roman" w:hAnsi="Times New Roman" w:cs="Times New Roman"/>
                  <w:color w:val="000000" w:themeColor="text1"/>
                  <w:sz w:val="28"/>
                  <w:szCs w:val="28"/>
                </w:rPr>
                <w:t>пунктами 1</w:t>
              </w:r>
            </w:hyperlink>
            <w:r w:rsidRPr="009C0298">
              <w:rPr>
                <w:rFonts w:ascii="Times New Roman" w:hAnsi="Times New Roman" w:cs="Times New Roman"/>
                <w:color w:val="000000" w:themeColor="text1"/>
                <w:sz w:val="28"/>
                <w:szCs w:val="28"/>
              </w:rPr>
              <w:t xml:space="preserve"> - </w:t>
            </w:r>
            <w:hyperlink w:anchor="P444">
              <w:r w:rsidRPr="009C0298">
                <w:rPr>
                  <w:rFonts w:ascii="Times New Roman" w:hAnsi="Times New Roman" w:cs="Times New Roman"/>
                  <w:color w:val="000000" w:themeColor="text1"/>
                  <w:sz w:val="28"/>
                  <w:szCs w:val="28"/>
                </w:rPr>
                <w:t>14</w:t>
              </w:r>
            </w:hyperlink>
            <w:r w:rsidRPr="009C0298">
              <w:rPr>
                <w:rFonts w:ascii="Times New Roman" w:hAnsi="Times New Roman" w:cs="Times New Roman"/>
                <w:sz w:val="28"/>
                <w:szCs w:val="28"/>
              </w:rPr>
              <w:t xml:space="preserve"> настоящей таблицы подаются следующими способами:</w:t>
            </w:r>
          </w:p>
          <w:p w14:paraId="4D41E9E5" w14:textId="4EDFB190"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1) прием заявителя в </w:t>
            </w:r>
            <w:r w:rsidR="00AB3190" w:rsidRPr="009C0298">
              <w:rPr>
                <w:rFonts w:ascii="Times New Roman" w:hAnsi="Times New Roman" w:cs="Times New Roman"/>
                <w:sz w:val="28"/>
                <w:szCs w:val="28"/>
              </w:rPr>
              <w:t>ОМСУ</w:t>
            </w:r>
            <w:r w:rsidRPr="009C0298">
              <w:rPr>
                <w:rFonts w:ascii="Times New Roman" w:hAnsi="Times New Roman" w:cs="Times New Roman"/>
                <w:sz w:val="28"/>
                <w:szCs w:val="28"/>
              </w:rPr>
              <w:t xml:space="preserve"> по адресу: </w:t>
            </w:r>
            <w:proofErr w:type="spellStart"/>
            <w:r w:rsidR="00AB3190" w:rsidRPr="009C0298">
              <w:rPr>
                <w:rFonts w:ascii="Times New Roman" w:hAnsi="Times New Roman" w:cs="Times New Roman"/>
                <w:sz w:val="28"/>
                <w:szCs w:val="28"/>
              </w:rPr>
              <w:t>пгт</w:t>
            </w:r>
            <w:proofErr w:type="spellEnd"/>
            <w:r w:rsidR="00AB3190" w:rsidRPr="009C0298">
              <w:rPr>
                <w:rFonts w:ascii="Times New Roman" w:hAnsi="Times New Roman" w:cs="Times New Roman"/>
                <w:sz w:val="28"/>
                <w:szCs w:val="28"/>
              </w:rPr>
              <w:t>. Ноглики</w:t>
            </w:r>
            <w:r w:rsidRPr="009C0298">
              <w:rPr>
                <w:rFonts w:ascii="Times New Roman" w:hAnsi="Times New Roman" w:cs="Times New Roman"/>
                <w:sz w:val="28"/>
                <w:szCs w:val="28"/>
              </w:rPr>
              <w:t xml:space="preserve">, ул. </w:t>
            </w:r>
            <w:r w:rsidR="00AB3190" w:rsidRPr="009C0298">
              <w:rPr>
                <w:rFonts w:ascii="Times New Roman" w:hAnsi="Times New Roman" w:cs="Times New Roman"/>
                <w:sz w:val="28"/>
                <w:szCs w:val="28"/>
              </w:rPr>
              <w:t>Советская, 15, кабинет 105</w:t>
            </w:r>
            <w:r w:rsidR="006F363A" w:rsidRPr="009C0298">
              <w:rPr>
                <w:rFonts w:ascii="Times New Roman" w:hAnsi="Times New Roman" w:cs="Times New Roman"/>
                <w:sz w:val="28"/>
                <w:szCs w:val="28"/>
              </w:rPr>
              <w:t>;</w:t>
            </w:r>
          </w:p>
          <w:p w14:paraId="74B6E190" w14:textId="17CCA755"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2) почтовое отправление по адресу: </w:t>
            </w:r>
            <w:proofErr w:type="spellStart"/>
            <w:r w:rsidR="00AB3190" w:rsidRPr="009C0298">
              <w:rPr>
                <w:rFonts w:ascii="Times New Roman" w:hAnsi="Times New Roman" w:cs="Times New Roman"/>
                <w:sz w:val="28"/>
                <w:szCs w:val="28"/>
              </w:rPr>
              <w:t>пгт</w:t>
            </w:r>
            <w:proofErr w:type="spellEnd"/>
            <w:r w:rsidR="00AB3190" w:rsidRPr="009C0298">
              <w:rPr>
                <w:rFonts w:ascii="Times New Roman" w:hAnsi="Times New Roman" w:cs="Times New Roman"/>
                <w:sz w:val="28"/>
                <w:szCs w:val="28"/>
              </w:rPr>
              <w:t>. Ноглики, ул. Советская, 15, кабинет 105</w:t>
            </w:r>
            <w:r w:rsidR="006F363A" w:rsidRPr="009C0298">
              <w:rPr>
                <w:rFonts w:ascii="Times New Roman" w:hAnsi="Times New Roman" w:cs="Times New Roman"/>
                <w:sz w:val="28"/>
                <w:szCs w:val="28"/>
              </w:rPr>
              <w:t>;</w:t>
            </w:r>
          </w:p>
          <w:p w14:paraId="26F83651" w14:textId="213C2E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3) на </w:t>
            </w:r>
            <w:r w:rsidR="00AB3190" w:rsidRPr="009C0298">
              <w:rPr>
                <w:rFonts w:ascii="Times New Roman" w:hAnsi="Times New Roman" w:cs="Times New Roman"/>
                <w:sz w:val="28"/>
                <w:szCs w:val="28"/>
              </w:rPr>
              <w:t>РПГУ</w:t>
            </w:r>
            <w:r w:rsidR="006F363A" w:rsidRPr="009C0298">
              <w:rPr>
                <w:rFonts w:ascii="Times New Roman" w:hAnsi="Times New Roman" w:cs="Times New Roman"/>
                <w:sz w:val="28"/>
                <w:szCs w:val="28"/>
              </w:rPr>
              <w:t>;</w:t>
            </w:r>
          </w:p>
          <w:p w14:paraId="1B489593" w14:textId="1CCF42C1"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4) в МФЦ</w:t>
            </w:r>
            <w:r w:rsidR="006F363A" w:rsidRPr="009C0298">
              <w:rPr>
                <w:rFonts w:ascii="Times New Roman" w:hAnsi="Times New Roman" w:cs="Times New Roman"/>
                <w:sz w:val="28"/>
                <w:szCs w:val="28"/>
              </w:rPr>
              <w:t>.</w:t>
            </w:r>
          </w:p>
        </w:tc>
      </w:tr>
    </w:tbl>
    <w:p w14:paraId="4999420C" w14:textId="77777777" w:rsidR="00FA0581" w:rsidRPr="009C0298" w:rsidRDefault="00FA0581" w:rsidP="006F1799">
      <w:pPr>
        <w:pStyle w:val="ConsPlusNormal"/>
        <w:jc w:val="right"/>
        <w:outlineLvl w:val="3"/>
        <w:rPr>
          <w:rFonts w:ascii="Times New Roman" w:hAnsi="Times New Roman" w:cs="Times New Roman"/>
          <w:sz w:val="28"/>
          <w:szCs w:val="28"/>
        </w:rPr>
      </w:pPr>
    </w:p>
    <w:p w14:paraId="1A8CD977" w14:textId="77777777" w:rsidR="00CD59EE" w:rsidRDefault="004B12D0" w:rsidP="00CD59EE">
      <w:pPr>
        <w:pStyle w:val="ConsPlusNormal"/>
        <w:jc w:val="right"/>
        <w:outlineLvl w:val="3"/>
        <w:rPr>
          <w:rFonts w:ascii="Times New Roman" w:hAnsi="Times New Roman" w:cs="Times New Roman"/>
          <w:sz w:val="28"/>
          <w:szCs w:val="28"/>
        </w:rPr>
      </w:pPr>
      <w:r w:rsidRPr="009C0298">
        <w:rPr>
          <w:rFonts w:ascii="Times New Roman" w:hAnsi="Times New Roman" w:cs="Times New Roman"/>
          <w:sz w:val="28"/>
          <w:szCs w:val="28"/>
        </w:rPr>
        <w:t>Таблица 2</w:t>
      </w:r>
      <w:bookmarkStart w:id="39" w:name="P469"/>
      <w:bookmarkEnd w:id="39"/>
    </w:p>
    <w:p w14:paraId="3DAD0737" w14:textId="77777777" w:rsidR="00CD59EE" w:rsidRDefault="00CD59EE" w:rsidP="00CD59EE">
      <w:pPr>
        <w:pStyle w:val="ConsPlusNormal"/>
        <w:jc w:val="right"/>
        <w:outlineLvl w:val="3"/>
        <w:rPr>
          <w:rFonts w:ascii="Times New Roman" w:hAnsi="Times New Roman" w:cs="Times New Roman"/>
          <w:sz w:val="28"/>
          <w:szCs w:val="28"/>
        </w:rPr>
      </w:pPr>
    </w:p>
    <w:p w14:paraId="2C079AF6" w14:textId="287F7B61" w:rsidR="006B0DA3" w:rsidRPr="009C0298" w:rsidRDefault="006B0DA3" w:rsidP="00CD59EE">
      <w:pPr>
        <w:pStyle w:val="ConsPlusNormal"/>
        <w:jc w:val="center"/>
        <w:outlineLvl w:val="3"/>
        <w:rPr>
          <w:rFonts w:ascii="Times New Roman" w:hAnsi="Times New Roman" w:cs="Times New Roman"/>
          <w:sz w:val="28"/>
          <w:szCs w:val="28"/>
        </w:rPr>
      </w:pPr>
      <w:r w:rsidRPr="009C0298">
        <w:rPr>
          <w:rFonts w:ascii="Times New Roman" w:hAnsi="Times New Roman" w:cs="Times New Roman"/>
          <w:sz w:val="28"/>
          <w:szCs w:val="28"/>
        </w:rPr>
        <w:t>Исчерпывающий перечень документов,</w:t>
      </w:r>
    </w:p>
    <w:p w14:paraId="044C4F95" w14:textId="77777777" w:rsidR="00FA0581" w:rsidRPr="009C0298" w:rsidRDefault="006B0DA3" w:rsidP="00FA0581">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 xml:space="preserve">необходимых в соответствии с </w:t>
      </w:r>
      <w:r w:rsidR="00FA0581" w:rsidRPr="009C0298">
        <w:rPr>
          <w:rFonts w:ascii="Times New Roman" w:hAnsi="Times New Roman" w:cs="Times New Roman"/>
          <w:b w:val="0"/>
          <w:sz w:val="28"/>
          <w:szCs w:val="28"/>
        </w:rPr>
        <w:t>законодательными или иными</w:t>
      </w:r>
    </w:p>
    <w:p w14:paraId="456E6EEF" w14:textId="77777777" w:rsidR="00FA0581" w:rsidRPr="009C0298" w:rsidRDefault="006B0DA3" w:rsidP="00FA0581">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нормативными правовыми актами для предоставления услуги</w:t>
      </w:r>
      <w:r w:rsidR="00FA0581" w:rsidRPr="009C0298">
        <w:rPr>
          <w:rFonts w:ascii="Times New Roman" w:hAnsi="Times New Roman" w:cs="Times New Roman"/>
          <w:b w:val="0"/>
          <w:sz w:val="28"/>
          <w:szCs w:val="28"/>
        </w:rPr>
        <w:t>,</w:t>
      </w:r>
    </w:p>
    <w:p w14:paraId="54C5918E" w14:textId="38A28ED5" w:rsidR="004B12D0" w:rsidRPr="009C0298" w:rsidRDefault="006B0DA3" w:rsidP="00FA0581">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которые</w:t>
      </w:r>
      <w:r w:rsidR="004B12D0"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заявитель вправе</w:t>
      </w:r>
      <w:r w:rsidR="004B12D0"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представить по собственной</w:t>
      </w:r>
    </w:p>
    <w:p w14:paraId="3A6DD0C0" w14:textId="112D2D76" w:rsidR="004B12D0" w:rsidRPr="009C0298" w:rsidRDefault="006B0DA3" w:rsidP="00FA0581">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инициативе</w:t>
      </w:r>
      <w:r w:rsidR="004B12D0"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так как они подлежат</w:t>
      </w:r>
      <w:r w:rsidR="004B12D0"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представлению в рамках</w:t>
      </w:r>
    </w:p>
    <w:p w14:paraId="21EE1943" w14:textId="17E6A465" w:rsidR="004B12D0" w:rsidRPr="009C0298" w:rsidRDefault="006B0DA3" w:rsidP="00FA0581">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межведомственного информационного взаимодействия</w:t>
      </w:r>
    </w:p>
    <w:p w14:paraId="464BEC11" w14:textId="77777777" w:rsidR="004B12D0" w:rsidRPr="009C0298" w:rsidRDefault="004B12D0" w:rsidP="006F1799">
      <w:pPr>
        <w:pStyle w:val="ConsPlusNormal"/>
        <w:rPr>
          <w:rFonts w:ascii="Times New Roman" w:hAnsi="Times New Roman" w:cs="Times New Roman"/>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067"/>
        <w:gridCol w:w="5864"/>
      </w:tblGrid>
      <w:tr w:rsidR="004B12D0" w:rsidRPr="009C0298" w14:paraId="58143603" w14:textId="77777777" w:rsidTr="00FA0581">
        <w:tc>
          <w:tcPr>
            <w:tcW w:w="562" w:type="dxa"/>
          </w:tcPr>
          <w:p w14:paraId="69AC2203" w14:textId="59463416" w:rsidR="004B12D0" w:rsidRPr="009C0298" w:rsidRDefault="00FA0581"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r w:rsidR="004B12D0" w:rsidRPr="009C0298">
              <w:rPr>
                <w:rFonts w:ascii="Times New Roman" w:hAnsi="Times New Roman" w:cs="Times New Roman"/>
                <w:sz w:val="28"/>
                <w:szCs w:val="28"/>
              </w:rPr>
              <w:t xml:space="preserve"> </w:t>
            </w:r>
            <w:proofErr w:type="spellStart"/>
            <w:r w:rsidR="004B12D0" w:rsidRPr="009C0298">
              <w:rPr>
                <w:rFonts w:ascii="Times New Roman" w:hAnsi="Times New Roman" w:cs="Times New Roman"/>
                <w:sz w:val="28"/>
                <w:szCs w:val="28"/>
              </w:rPr>
              <w:t>пп</w:t>
            </w:r>
            <w:proofErr w:type="spellEnd"/>
            <w:r w:rsidR="004B12D0" w:rsidRPr="009C0298">
              <w:rPr>
                <w:rFonts w:ascii="Times New Roman" w:hAnsi="Times New Roman" w:cs="Times New Roman"/>
                <w:sz w:val="28"/>
                <w:szCs w:val="28"/>
              </w:rPr>
              <w:t>.</w:t>
            </w:r>
          </w:p>
        </w:tc>
        <w:tc>
          <w:tcPr>
            <w:tcW w:w="8931" w:type="dxa"/>
            <w:gridSpan w:val="2"/>
          </w:tcPr>
          <w:p w14:paraId="0BA1C521"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Документ</w:t>
            </w:r>
          </w:p>
        </w:tc>
      </w:tr>
      <w:tr w:rsidR="004B12D0" w:rsidRPr="009C0298" w14:paraId="3D6A62B5" w14:textId="77777777" w:rsidTr="00FA0581">
        <w:tc>
          <w:tcPr>
            <w:tcW w:w="562" w:type="dxa"/>
            <w:vMerge w:val="restart"/>
          </w:tcPr>
          <w:p w14:paraId="1A6905AE" w14:textId="77777777" w:rsidR="004B12D0" w:rsidRPr="009C0298" w:rsidRDefault="004B12D0" w:rsidP="006F1799">
            <w:pPr>
              <w:pStyle w:val="ConsPlusNormal"/>
              <w:outlineLvl w:val="4"/>
              <w:rPr>
                <w:rFonts w:ascii="Times New Roman" w:hAnsi="Times New Roman" w:cs="Times New Roman"/>
                <w:sz w:val="28"/>
                <w:szCs w:val="28"/>
              </w:rPr>
            </w:pPr>
            <w:bookmarkStart w:id="40" w:name="P478"/>
            <w:bookmarkEnd w:id="40"/>
            <w:r w:rsidRPr="009C0298">
              <w:rPr>
                <w:rFonts w:ascii="Times New Roman" w:hAnsi="Times New Roman" w:cs="Times New Roman"/>
                <w:sz w:val="28"/>
                <w:szCs w:val="28"/>
              </w:rPr>
              <w:t>1.</w:t>
            </w:r>
          </w:p>
        </w:tc>
        <w:tc>
          <w:tcPr>
            <w:tcW w:w="8931" w:type="dxa"/>
            <w:gridSpan w:val="2"/>
          </w:tcPr>
          <w:p w14:paraId="4A0BAFF7"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Документы о составе семьи гражданина (свидетельство о рождении ребенка (детей), свидетельство о заключении брака)</w:t>
            </w:r>
          </w:p>
        </w:tc>
      </w:tr>
      <w:tr w:rsidR="004B12D0" w:rsidRPr="009C0298" w14:paraId="588950A1" w14:textId="77777777" w:rsidTr="00FA0581">
        <w:tc>
          <w:tcPr>
            <w:tcW w:w="562" w:type="dxa"/>
            <w:vMerge/>
          </w:tcPr>
          <w:p w14:paraId="35599AA3"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98E33BC"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6F6388F0" w14:textId="3EF66383"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192F500E" w14:textId="77777777" w:rsidTr="00FA0581">
        <w:tc>
          <w:tcPr>
            <w:tcW w:w="562" w:type="dxa"/>
            <w:vMerge/>
          </w:tcPr>
          <w:p w14:paraId="26E70AA1"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88F89AD"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05A15465"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p>
        </w:tc>
      </w:tr>
      <w:tr w:rsidR="004B12D0" w:rsidRPr="009C0298" w14:paraId="2152A5FE" w14:textId="77777777" w:rsidTr="00FA0581">
        <w:tc>
          <w:tcPr>
            <w:tcW w:w="562" w:type="dxa"/>
            <w:vMerge/>
          </w:tcPr>
          <w:p w14:paraId="471EE6C0"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787406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6ABE4B10"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6DE25280" w14:textId="77777777" w:rsidTr="00FA0581">
        <w:tc>
          <w:tcPr>
            <w:tcW w:w="562" w:type="dxa"/>
            <w:vMerge/>
          </w:tcPr>
          <w:p w14:paraId="7AB6BA71"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4F1B7198"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6AE1A77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76411D1F" w14:textId="77777777" w:rsidTr="00FA0581">
        <w:tc>
          <w:tcPr>
            <w:tcW w:w="562" w:type="dxa"/>
            <w:vMerge w:val="restart"/>
          </w:tcPr>
          <w:p w14:paraId="1E83E36D"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2.</w:t>
            </w:r>
          </w:p>
        </w:tc>
        <w:tc>
          <w:tcPr>
            <w:tcW w:w="8931" w:type="dxa"/>
            <w:gridSpan w:val="2"/>
          </w:tcPr>
          <w:p w14:paraId="44B887DE"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Адресная справка, выданная территориальным органом Министерства внутренних дел Российской Федерации, уполномоченным на осуществление функции по оказанию государственных услуг по предоставлению адресно-справочной информации</w:t>
            </w:r>
          </w:p>
        </w:tc>
      </w:tr>
      <w:tr w:rsidR="004B12D0" w:rsidRPr="009C0298" w14:paraId="31F412C2" w14:textId="77777777" w:rsidTr="00FA0581">
        <w:tc>
          <w:tcPr>
            <w:tcW w:w="562" w:type="dxa"/>
            <w:vMerge/>
          </w:tcPr>
          <w:p w14:paraId="3B07276C"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1C80292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7BB6E174" w14:textId="7FE4AF6D"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583A6134" w14:textId="77777777" w:rsidTr="00FA0581">
        <w:tc>
          <w:tcPr>
            <w:tcW w:w="562" w:type="dxa"/>
            <w:vMerge/>
          </w:tcPr>
          <w:p w14:paraId="7B805A70"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61A833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4228604B"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2.1. Документ должен содержать информацию о регистрации гражданина Российской Федерации по месту пребывания и (или) по месту жительства в пределах Российской Федерации.</w:t>
            </w:r>
          </w:p>
          <w:p w14:paraId="2203077F"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2.2. Документ представляется в отношении каждого члена семьи гражданина, за исключением случая, указанного в пункте 2.3 настоящего пункта.</w:t>
            </w:r>
          </w:p>
          <w:p w14:paraId="69435C57" w14:textId="0512762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2.3. В случае, если жилое помещение принадлежит гражданину на праве собственности, то представляется адресная справка, содержащая информацию о лицах, зарегистрированных по месту пребывания и (или) по месту жительства и (или) поставленных на учет по месту пребывания в жилом помещении, принадлежащем гражданину на праве собственности</w:t>
            </w:r>
            <w:r w:rsidR="006F363A" w:rsidRPr="009C0298">
              <w:rPr>
                <w:rFonts w:ascii="Times New Roman" w:hAnsi="Times New Roman" w:cs="Times New Roman"/>
                <w:sz w:val="28"/>
                <w:szCs w:val="28"/>
              </w:rPr>
              <w:t>.</w:t>
            </w:r>
          </w:p>
        </w:tc>
      </w:tr>
      <w:tr w:rsidR="004B12D0" w:rsidRPr="009C0298" w14:paraId="180D6B39" w14:textId="77777777" w:rsidTr="00FA0581">
        <w:tc>
          <w:tcPr>
            <w:tcW w:w="562" w:type="dxa"/>
            <w:vMerge/>
          </w:tcPr>
          <w:p w14:paraId="52AFDB6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3F821F78"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7DFE18E1"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1861A935" w14:textId="77777777" w:rsidTr="00FA0581">
        <w:tc>
          <w:tcPr>
            <w:tcW w:w="562" w:type="dxa"/>
            <w:vMerge/>
          </w:tcPr>
          <w:p w14:paraId="55D72A5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3A814EFC"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0DBFF689"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 электронный документ</w:t>
            </w:r>
          </w:p>
        </w:tc>
      </w:tr>
      <w:tr w:rsidR="004B12D0" w:rsidRPr="009C0298" w14:paraId="113A2D2C" w14:textId="77777777" w:rsidTr="00FA0581">
        <w:tc>
          <w:tcPr>
            <w:tcW w:w="562" w:type="dxa"/>
            <w:vMerge w:val="restart"/>
          </w:tcPr>
          <w:p w14:paraId="75A51C02"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3.</w:t>
            </w:r>
          </w:p>
        </w:tc>
        <w:tc>
          <w:tcPr>
            <w:tcW w:w="8931" w:type="dxa"/>
            <w:gridSpan w:val="2"/>
          </w:tcPr>
          <w:p w14:paraId="5A307D0C"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Документы о кадастровой стоимости объектов недвижимости гражданина и членов его семьи или одиноко проживающего гражданина, выдаваемые органом государственного кадастрового учета</w:t>
            </w:r>
          </w:p>
        </w:tc>
      </w:tr>
      <w:tr w:rsidR="004B12D0" w:rsidRPr="009C0298" w14:paraId="300B9FCE" w14:textId="77777777" w:rsidTr="00FA0581">
        <w:tc>
          <w:tcPr>
            <w:tcW w:w="562" w:type="dxa"/>
            <w:vMerge/>
          </w:tcPr>
          <w:p w14:paraId="7FE3B577"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5DB5972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1A75B0C8" w14:textId="1773D5AD"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0FA9AD8A" w14:textId="77777777" w:rsidTr="00FA0581">
        <w:tc>
          <w:tcPr>
            <w:tcW w:w="562" w:type="dxa"/>
            <w:vMerge/>
          </w:tcPr>
          <w:p w14:paraId="48FE6FB0"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640F823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42033233"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p>
        </w:tc>
      </w:tr>
      <w:tr w:rsidR="004B12D0" w:rsidRPr="009C0298" w14:paraId="00B461A5" w14:textId="77777777" w:rsidTr="00FA0581">
        <w:tc>
          <w:tcPr>
            <w:tcW w:w="562" w:type="dxa"/>
            <w:vMerge/>
          </w:tcPr>
          <w:p w14:paraId="7B7346E5"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1073AF2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41129394"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7C0AA98D" w14:textId="77777777" w:rsidTr="00FA0581">
        <w:tc>
          <w:tcPr>
            <w:tcW w:w="562" w:type="dxa"/>
            <w:vMerge/>
          </w:tcPr>
          <w:p w14:paraId="2312B85B"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037447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034B550E"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w:t>
            </w:r>
          </w:p>
        </w:tc>
      </w:tr>
      <w:tr w:rsidR="004B12D0" w:rsidRPr="009C0298" w14:paraId="7AAC44CB" w14:textId="77777777" w:rsidTr="00FA0581">
        <w:tc>
          <w:tcPr>
            <w:tcW w:w="562" w:type="dxa"/>
            <w:vMerge w:val="restart"/>
          </w:tcPr>
          <w:p w14:paraId="401775E8" w14:textId="77777777" w:rsidR="004B12D0" w:rsidRPr="009C0298" w:rsidRDefault="004B12D0" w:rsidP="006F1799">
            <w:pPr>
              <w:pStyle w:val="ConsPlusNormal"/>
              <w:outlineLvl w:val="4"/>
              <w:rPr>
                <w:rFonts w:ascii="Times New Roman" w:hAnsi="Times New Roman" w:cs="Times New Roman"/>
                <w:sz w:val="28"/>
                <w:szCs w:val="28"/>
              </w:rPr>
            </w:pPr>
            <w:r w:rsidRPr="009C0298">
              <w:rPr>
                <w:rFonts w:ascii="Times New Roman" w:hAnsi="Times New Roman" w:cs="Times New Roman"/>
                <w:sz w:val="28"/>
                <w:szCs w:val="28"/>
              </w:rPr>
              <w:t>4.</w:t>
            </w:r>
          </w:p>
        </w:tc>
        <w:tc>
          <w:tcPr>
            <w:tcW w:w="8931" w:type="dxa"/>
            <w:gridSpan w:val="2"/>
          </w:tcPr>
          <w:p w14:paraId="5F1318D3"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 xml:space="preserve">Справки органов государственной инспекции безопасности дорожного </w:t>
            </w:r>
            <w:r w:rsidRPr="009C0298">
              <w:rPr>
                <w:rFonts w:ascii="Times New Roman" w:hAnsi="Times New Roman" w:cs="Times New Roman"/>
                <w:sz w:val="28"/>
                <w:szCs w:val="28"/>
              </w:rPr>
              <w:lastRenderedPageBreak/>
              <w:t>движения о наличии или об отсутствии в собственности у гражданина и членов его семьи или у одиноко проживающего гражданина транспортных средств</w:t>
            </w:r>
          </w:p>
        </w:tc>
      </w:tr>
      <w:tr w:rsidR="004B12D0" w:rsidRPr="009C0298" w14:paraId="1FB4FE75" w14:textId="77777777" w:rsidTr="00FA0581">
        <w:tc>
          <w:tcPr>
            <w:tcW w:w="562" w:type="dxa"/>
            <w:vMerge/>
          </w:tcPr>
          <w:p w14:paraId="3DD82066"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275FBE40"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1F1264E2" w14:textId="442336E7"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407C76FA" w14:textId="77777777" w:rsidTr="00FA0581">
        <w:tc>
          <w:tcPr>
            <w:tcW w:w="562" w:type="dxa"/>
            <w:vMerge/>
          </w:tcPr>
          <w:p w14:paraId="7D92857F"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91865C6"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38055AE3"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p>
        </w:tc>
      </w:tr>
      <w:tr w:rsidR="004B12D0" w:rsidRPr="009C0298" w14:paraId="24793CA7" w14:textId="77777777" w:rsidTr="00FA0581">
        <w:tc>
          <w:tcPr>
            <w:tcW w:w="562" w:type="dxa"/>
            <w:vMerge/>
          </w:tcPr>
          <w:p w14:paraId="01ED3DB9"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565A11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26E11898"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6B131348" w14:textId="77777777" w:rsidTr="00FA0581">
        <w:tc>
          <w:tcPr>
            <w:tcW w:w="562" w:type="dxa"/>
            <w:vMerge/>
          </w:tcPr>
          <w:p w14:paraId="5A189B29"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D0556D5"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50E1374B"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 электронный документ</w:t>
            </w:r>
          </w:p>
        </w:tc>
      </w:tr>
      <w:tr w:rsidR="004B12D0" w:rsidRPr="009C0298" w14:paraId="789A8903" w14:textId="77777777" w:rsidTr="00FA0581">
        <w:tc>
          <w:tcPr>
            <w:tcW w:w="562" w:type="dxa"/>
            <w:vMerge w:val="restart"/>
          </w:tcPr>
          <w:p w14:paraId="55D7A598" w14:textId="77777777" w:rsidR="004B12D0" w:rsidRPr="009C0298" w:rsidRDefault="004B12D0" w:rsidP="006F1799">
            <w:pPr>
              <w:pStyle w:val="ConsPlusNormal"/>
              <w:outlineLvl w:val="4"/>
              <w:rPr>
                <w:rFonts w:ascii="Times New Roman" w:hAnsi="Times New Roman" w:cs="Times New Roman"/>
                <w:sz w:val="28"/>
                <w:szCs w:val="28"/>
              </w:rPr>
            </w:pPr>
            <w:bookmarkStart w:id="41" w:name="P520"/>
            <w:bookmarkEnd w:id="41"/>
            <w:r w:rsidRPr="009C0298">
              <w:rPr>
                <w:rFonts w:ascii="Times New Roman" w:hAnsi="Times New Roman" w:cs="Times New Roman"/>
                <w:sz w:val="28"/>
                <w:szCs w:val="28"/>
              </w:rPr>
              <w:t>5.</w:t>
            </w:r>
          </w:p>
        </w:tc>
        <w:tc>
          <w:tcPr>
            <w:tcW w:w="8931" w:type="dxa"/>
            <w:gridSpan w:val="2"/>
          </w:tcPr>
          <w:p w14:paraId="4CF89C8C"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Выписки из Единого государственного реестра недвижимости о наличии (отсутствии) у гражданина и членов его семьи или у одиноко проживающего гражданина зарегистрированных прав на объекты недвижимости</w:t>
            </w:r>
          </w:p>
        </w:tc>
      </w:tr>
      <w:tr w:rsidR="004B12D0" w:rsidRPr="009C0298" w14:paraId="462331AF" w14:textId="77777777" w:rsidTr="00FA0581">
        <w:tc>
          <w:tcPr>
            <w:tcW w:w="562" w:type="dxa"/>
            <w:vMerge/>
          </w:tcPr>
          <w:p w14:paraId="5B873658"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6D3CAA5A"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c>
          <w:tcPr>
            <w:tcW w:w="5864" w:type="dxa"/>
          </w:tcPr>
          <w:p w14:paraId="4B603D79" w14:textId="742A3677" w:rsidR="004B12D0" w:rsidRPr="009C0298" w:rsidRDefault="0032090B"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4B12D0" w:rsidRPr="009C0298" w14:paraId="1A6420B7" w14:textId="77777777" w:rsidTr="00FA0581">
        <w:tc>
          <w:tcPr>
            <w:tcW w:w="562" w:type="dxa"/>
            <w:vMerge/>
          </w:tcPr>
          <w:p w14:paraId="4F35E189"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611A323D"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Требования к предоставлению документа и (или) информации</w:t>
            </w:r>
          </w:p>
        </w:tc>
        <w:tc>
          <w:tcPr>
            <w:tcW w:w="5864" w:type="dxa"/>
          </w:tcPr>
          <w:p w14:paraId="45063676"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p>
        </w:tc>
      </w:tr>
      <w:tr w:rsidR="004B12D0" w:rsidRPr="009C0298" w14:paraId="0E876DF3" w14:textId="77777777" w:rsidTr="00FA0581">
        <w:tc>
          <w:tcPr>
            <w:tcW w:w="562" w:type="dxa"/>
            <w:vMerge/>
          </w:tcPr>
          <w:p w14:paraId="0E47C9C6"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73147ABB"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Количество</w:t>
            </w:r>
          </w:p>
        </w:tc>
        <w:tc>
          <w:tcPr>
            <w:tcW w:w="5864" w:type="dxa"/>
          </w:tcPr>
          <w:p w14:paraId="73B554E9"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один экземпляр</w:t>
            </w:r>
          </w:p>
        </w:tc>
      </w:tr>
      <w:tr w:rsidR="004B12D0" w:rsidRPr="009C0298" w14:paraId="4DE71460" w14:textId="77777777" w:rsidTr="00FA0581">
        <w:tc>
          <w:tcPr>
            <w:tcW w:w="562" w:type="dxa"/>
            <w:vMerge/>
          </w:tcPr>
          <w:p w14:paraId="7C91CE21" w14:textId="77777777" w:rsidR="004B12D0" w:rsidRPr="009C0298" w:rsidRDefault="004B12D0" w:rsidP="006F1799">
            <w:pPr>
              <w:pStyle w:val="ConsPlusNormal"/>
              <w:rPr>
                <w:rFonts w:ascii="Times New Roman" w:hAnsi="Times New Roman" w:cs="Times New Roman"/>
                <w:sz w:val="28"/>
                <w:szCs w:val="28"/>
              </w:rPr>
            </w:pPr>
          </w:p>
        </w:tc>
        <w:tc>
          <w:tcPr>
            <w:tcW w:w="3067" w:type="dxa"/>
          </w:tcPr>
          <w:p w14:paraId="009DB371"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Формат</w:t>
            </w:r>
          </w:p>
        </w:tc>
        <w:tc>
          <w:tcPr>
            <w:tcW w:w="5864" w:type="dxa"/>
          </w:tcPr>
          <w:p w14:paraId="3CF99572"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бумажный носитель, электронный образ документа, электронный документ</w:t>
            </w:r>
          </w:p>
        </w:tc>
      </w:tr>
      <w:tr w:rsidR="004B12D0" w:rsidRPr="009C0298" w14:paraId="574CEF15" w14:textId="77777777" w:rsidTr="00FA0581">
        <w:tc>
          <w:tcPr>
            <w:tcW w:w="562" w:type="dxa"/>
          </w:tcPr>
          <w:p w14:paraId="350583A3"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6.</w:t>
            </w:r>
          </w:p>
        </w:tc>
        <w:tc>
          <w:tcPr>
            <w:tcW w:w="3067" w:type="dxa"/>
          </w:tcPr>
          <w:p w14:paraId="2F97D91C"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Иные требования к предоставлению документов и (или) информации</w:t>
            </w:r>
          </w:p>
        </w:tc>
        <w:tc>
          <w:tcPr>
            <w:tcW w:w="5864" w:type="dxa"/>
          </w:tcPr>
          <w:p w14:paraId="6F70D94A" w14:textId="77777777" w:rsidR="004B12D0" w:rsidRPr="009C0298" w:rsidRDefault="004B12D0"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p>
        </w:tc>
      </w:tr>
      <w:tr w:rsidR="004B12D0" w:rsidRPr="009C0298" w14:paraId="1DEAB2C4" w14:textId="77777777" w:rsidTr="00FA0581">
        <w:tc>
          <w:tcPr>
            <w:tcW w:w="562" w:type="dxa"/>
          </w:tcPr>
          <w:p w14:paraId="3D7CD491"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7.</w:t>
            </w:r>
          </w:p>
        </w:tc>
        <w:tc>
          <w:tcPr>
            <w:tcW w:w="3067" w:type="dxa"/>
          </w:tcPr>
          <w:p w14:paraId="78F393A4"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Способы подачи документов и (или) информации</w:t>
            </w:r>
          </w:p>
        </w:tc>
        <w:tc>
          <w:tcPr>
            <w:tcW w:w="5864" w:type="dxa"/>
          </w:tcPr>
          <w:p w14:paraId="3373FA08" w14:textId="77777777" w:rsidR="004B12D0" w:rsidRPr="009C0298" w:rsidRDefault="004B12D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Документы и (или) информация, предусмотренные </w:t>
            </w:r>
            <w:hyperlink w:anchor="P478">
              <w:r w:rsidRPr="009C0298">
                <w:rPr>
                  <w:rFonts w:ascii="Times New Roman" w:hAnsi="Times New Roman" w:cs="Times New Roman"/>
                  <w:color w:val="000000" w:themeColor="text1"/>
                  <w:sz w:val="28"/>
                  <w:szCs w:val="28"/>
                </w:rPr>
                <w:t>пунктами 1</w:t>
              </w:r>
            </w:hyperlink>
            <w:r w:rsidRPr="009C0298">
              <w:rPr>
                <w:rFonts w:ascii="Times New Roman" w:hAnsi="Times New Roman" w:cs="Times New Roman"/>
                <w:color w:val="000000" w:themeColor="text1"/>
                <w:sz w:val="28"/>
                <w:szCs w:val="28"/>
              </w:rPr>
              <w:t xml:space="preserve"> - </w:t>
            </w:r>
            <w:hyperlink w:anchor="P520">
              <w:r w:rsidRPr="009C0298">
                <w:rPr>
                  <w:rFonts w:ascii="Times New Roman" w:hAnsi="Times New Roman" w:cs="Times New Roman"/>
                  <w:color w:val="000000" w:themeColor="text1"/>
                  <w:sz w:val="28"/>
                  <w:szCs w:val="28"/>
                </w:rPr>
                <w:t>5</w:t>
              </w:r>
            </w:hyperlink>
            <w:r w:rsidRPr="009C0298">
              <w:rPr>
                <w:rFonts w:ascii="Times New Roman" w:hAnsi="Times New Roman" w:cs="Times New Roman"/>
                <w:sz w:val="28"/>
                <w:szCs w:val="28"/>
              </w:rPr>
              <w:t xml:space="preserve"> настоящей таблицы подаются следующими способами:</w:t>
            </w:r>
          </w:p>
          <w:p w14:paraId="4494F76D" w14:textId="26791BD3" w:rsidR="00AB3190" w:rsidRPr="009C0298" w:rsidRDefault="00AB319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1) прием заявителя в ОМСУ по адресу: </w:t>
            </w:r>
            <w:proofErr w:type="spellStart"/>
            <w:r w:rsidRPr="009C0298">
              <w:rPr>
                <w:rFonts w:ascii="Times New Roman" w:hAnsi="Times New Roman" w:cs="Times New Roman"/>
                <w:sz w:val="28"/>
                <w:szCs w:val="28"/>
              </w:rPr>
              <w:t>пгт</w:t>
            </w:r>
            <w:proofErr w:type="spellEnd"/>
            <w:r w:rsidRPr="009C0298">
              <w:rPr>
                <w:rFonts w:ascii="Times New Roman" w:hAnsi="Times New Roman" w:cs="Times New Roman"/>
                <w:sz w:val="28"/>
                <w:szCs w:val="28"/>
              </w:rPr>
              <w:t>. Ноглики,</w:t>
            </w:r>
            <w:r w:rsidR="009C0298" w:rsidRPr="009C0298">
              <w:rPr>
                <w:rFonts w:ascii="Times New Roman" w:hAnsi="Times New Roman" w:cs="Times New Roman"/>
                <w:sz w:val="28"/>
                <w:szCs w:val="28"/>
              </w:rPr>
              <w:t xml:space="preserve"> ул. Советская, 15, кабинет 105;</w:t>
            </w:r>
          </w:p>
          <w:p w14:paraId="21E4F3CE" w14:textId="77777777" w:rsidR="00AB3190" w:rsidRPr="009C0298" w:rsidRDefault="00AB319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2) почтовое отправление по адресу: </w:t>
            </w:r>
            <w:proofErr w:type="spellStart"/>
            <w:r w:rsidRPr="009C0298">
              <w:rPr>
                <w:rFonts w:ascii="Times New Roman" w:hAnsi="Times New Roman" w:cs="Times New Roman"/>
                <w:sz w:val="28"/>
                <w:szCs w:val="28"/>
              </w:rPr>
              <w:t>пгт</w:t>
            </w:r>
            <w:proofErr w:type="spellEnd"/>
            <w:r w:rsidRPr="009C0298">
              <w:rPr>
                <w:rFonts w:ascii="Times New Roman" w:hAnsi="Times New Roman" w:cs="Times New Roman"/>
                <w:sz w:val="28"/>
                <w:szCs w:val="28"/>
              </w:rPr>
              <w:t xml:space="preserve">. </w:t>
            </w:r>
            <w:r w:rsidRPr="009C0298">
              <w:rPr>
                <w:rFonts w:ascii="Times New Roman" w:hAnsi="Times New Roman" w:cs="Times New Roman"/>
                <w:sz w:val="28"/>
                <w:szCs w:val="28"/>
              </w:rPr>
              <w:lastRenderedPageBreak/>
              <w:t>Ноглики, ул. Советская, 15, кабинет 105.</w:t>
            </w:r>
          </w:p>
          <w:p w14:paraId="6769EC31" w14:textId="1BAF9C3F" w:rsidR="00AB3190" w:rsidRPr="009C0298" w:rsidRDefault="006F363A"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3) на РПГУ;</w:t>
            </w:r>
          </w:p>
          <w:p w14:paraId="09EE8180" w14:textId="1EBED9D6" w:rsidR="004B12D0" w:rsidRPr="009C0298" w:rsidRDefault="00AB3190"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4) в МФЦ</w:t>
            </w:r>
            <w:r w:rsidR="006F363A" w:rsidRPr="009C0298">
              <w:rPr>
                <w:rFonts w:ascii="Times New Roman" w:hAnsi="Times New Roman" w:cs="Times New Roman"/>
                <w:sz w:val="28"/>
                <w:szCs w:val="28"/>
              </w:rPr>
              <w:t>.</w:t>
            </w:r>
          </w:p>
        </w:tc>
      </w:tr>
    </w:tbl>
    <w:p w14:paraId="15A3A04D" w14:textId="7A58842A" w:rsidR="004B12D0" w:rsidRPr="009C0298" w:rsidRDefault="004B12D0" w:rsidP="006F1799">
      <w:pPr>
        <w:widowControl w:val="0"/>
        <w:autoSpaceDE w:val="0"/>
        <w:autoSpaceDN w:val="0"/>
        <w:ind w:left="5103"/>
        <w:jc w:val="right"/>
        <w:rPr>
          <w:sz w:val="28"/>
          <w:szCs w:val="28"/>
        </w:rPr>
      </w:pPr>
    </w:p>
    <w:p w14:paraId="612AFE0C" w14:textId="257FA101" w:rsidR="006B0DA3" w:rsidRPr="009C0298" w:rsidRDefault="006B0DA3" w:rsidP="006F1799">
      <w:pPr>
        <w:pStyle w:val="ConsPlusTitle"/>
        <w:jc w:val="center"/>
        <w:outlineLvl w:val="2"/>
        <w:rPr>
          <w:rFonts w:ascii="Times New Roman" w:hAnsi="Times New Roman" w:cs="Times New Roman"/>
          <w:b w:val="0"/>
          <w:sz w:val="28"/>
          <w:szCs w:val="28"/>
        </w:rPr>
      </w:pPr>
      <w:r w:rsidRPr="009C0298">
        <w:rPr>
          <w:rFonts w:ascii="Times New Roman" w:hAnsi="Times New Roman" w:cs="Times New Roman"/>
          <w:b w:val="0"/>
          <w:sz w:val="28"/>
          <w:szCs w:val="28"/>
        </w:rPr>
        <w:t xml:space="preserve">Раздел 4. </w:t>
      </w:r>
      <w:r w:rsidR="001E02B2" w:rsidRPr="009C0298">
        <w:rPr>
          <w:rFonts w:ascii="Times New Roman" w:hAnsi="Times New Roman" w:cs="Times New Roman"/>
          <w:b w:val="0"/>
          <w:sz w:val="28"/>
          <w:szCs w:val="28"/>
        </w:rPr>
        <w:t>Исчерпывающий перечень</w:t>
      </w:r>
      <w:r w:rsidRPr="009C0298">
        <w:rPr>
          <w:rFonts w:ascii="Times New Roman" w:hAnsi="Times New Roman" w:cs="Times New Roman"/>
          <w:b w:val="0"/>
          <w:sz w:val="28"/>
          <w:szCs w:val="28"/>
        </w:rPr>
        <w:t xml:space="preserve"> </w:t>
      </w:r>
      <w:r w:rsidR="001E02B2" w:rsidRPr="009C0298">
        <w:rPr>
          <w:rFonts w:ascii="Times New Roman" w:hAnsi="Times New Roman" w:cs="Times New Roman"/>
          <w:b w:val="0"/>
          <w:sz w:val="28"/>
          <w:szCs w:val="28"/>
        </w:rPr>
        <w:t>оснований для отказа</w:t>
      </w:r>
    </w:p>
    <w:p w14:paraId="4960FC02" w14:textId="6C749A02" w:rsidR="006B0DA3" w:rsidRPr="009C0298" w:rsidRDefault="001E02B2"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в приеме запроса</w:t>
      </w:r>
      <w:r w:rsidR="006B0DA3"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о предоставлении муниципальной услуги</w:t>
      </w:r>
    </w:p>
    <w:p w14:paraId="5CDE625D" w14:textId="77777777" w:rsidR="00FA0581" w:rsidRPr="009C0298" w:rsidRDefault="001E02B2"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и документов</w:t>
      </w:r>
      <w:r w:rsidR="006B0DA3"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необходимых для предоставления муниципальной услуги</w:t>
      </w:r>
      <w:r w:rsidR="006B0DA3"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оснований для приостановления</w:t>
      </w:r>
      <w:r w:rsidR="006B0DA3"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предоставления муниципальной услуги</w:t>
      </w:r>
    </w:p>
    <w:p w14:paraId="13E2812C" w14:textId="77777777" w:rsidR="009C0298" w:rsidRPr="009C0298" w:rsidRDefault="001E02B2" w:rsidP="009C0298">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или отказа в предоставлении муниципальной услуги</w:t>
      </w:r>
    </w:p>
    <w:p w14:paraId="64F223B3" w14:textId="77777777" w:rsidR="009C0298" w:rsidRPr="009C0298" w:rsidRDefault="009C0298" w:rsidP="009C0298">
      <w:pPr>
        <w:pStyle w:val="ConsPlusTitle"/>
        <w:jc w:val="center"/>
        <w:rPr>
          <w:rFonts w:ascii="Times New Roman" w:hAnsi="Times New Roman" w:cs="Times New Roman"/>
          <w:b w:val="0"/>
          <w:sz w:val="28"/>
          <w:szCs w:val="28"/>
        </w:rPr>
      </w:pPr>
    </w:p>
    <w:p w14:paraId="5AB41CE5" w14:textId="77777777" w:rsidR="009C0298" w:rsidRPr="009C0298" w:rsidRDefault="006B0DA3" w:rsidP="009C0298">
      <w:pPr>
        <w:pStyle w:val="ConsPlusTitle"/>
        <w:jc w:val="right"/>
        <w:rPr>
          <w:rFonts w:ascii="Times New Roman" w:hAnsi="Times New Roman" w:cs="Times New Roman"/>
          <w:b w:val="0"/>
          <w:sz w:val="28"/>
          <w:szCs w:val="28"/>
        </w:rPr>
      </w:pPr>
      <w:r w:rsidRPr="009C0298">
        <w:rPr>
          <w:rFonts w:ascii="Times New Roman" w:hAnsi="Times New Roman" w:cs="Times New Roman"/>
          <w:b w:val="0"/>
          <w:sz w:val="28"/>
          <w:szCs w:val="28"/>
        </w:rPr>
        <w:t>Таблица 1</w:t>
      </w:r>
      <w:bookmarkStart w:id="42" w:name="P550"/>
      <w:bookmarkEnd w:id="42"/>
    </w:p>
    <w:p w14:paraId="12B67C68" w14:textId="77777777" w:rsidR="009C0298" w:rsidRPr="009C0298" w:rsidRDefault="009C0298" w:rsidP="009C0298">
      <w:pPr>
        <w:pStyle w:val="ConsPlusTitle"/>
        <w:jc w:val="center"/>
        <w:rPr>
          <w:rFonts w:ascii="Times New Roman" w:hAnsi="Times New Roman" w:cs="Times New Roman"/>
          <w:b w:val="0"/>
          <w:sz w:val="28"/>
          <w:szCs w:val="28"/>
        </w:rPr>
      </w:pPr>
    </w:p>
    <w:p w14:paraId="6420A5CB" w14:textId="4AC56B69" w:rsidR="001E02B2" w:rsidRPr="009C0298" w:rsidRDefault="001E02B2" w:rsidP="009C0298">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Исчерпывающий перечень оснований для отказа</w:t>
      </w:r>
    </w:p>
    <w:p w14:paraId="538555D4" w14:textId="77777777" w:rsidR="001E02B2" w:rsidRPr="009C0298" w:rsidRDefault="001E02B2"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в приеме запроса о предоставлении муниципальной услуги</w:t>
      </w:r>
    </w:p>
    <w:p w14:paraId="6C2141C8" w14:textId="51B1B677" w:rsidR="006B0DA3" w:rsidRPr="009C0298" w:rsidRDefault="001E02B2"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и документов, необходимых для предоставления муниципальной услуги</w:t>
      </w:r>
    </w:p>
    <w:p w14:paraId="29B1E68C" w14:textId="77777777" w:rsidR="001E02B2" w:rsidRPr="009C0298" w:rsidRDefault="001E02B2" w:rsidP="006F1799">
      <w:pPr>
        <w:pStyle w:val="ConsPlusNormal"/>
        <w:jc w:val="center"/>
        <w:rPr>
          <w:rFonts w:ascii="Times New Roman" w:hAnsi="Times New Roman" w:cs="Times New Roman"/>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6521"/>
        <w:gridCol w:w="2410"/>
      </w:tblGrid>
      <w:tr w:rsidR="006B0DA3" w:rsidRPr="009C0298" w14:paraId="665AB355" w14:textId="77777777" w:rsidTr="00FA0581">
        <w:tc>
          <w:tcPr>
            <w:tcW w:w="562" w:type="dxa"/>
          </w:tcPr>
          <w:p w14:paraId="5EEB86E5" w14:textId="6A440B30" w:rsidR="006B0DA3" w:rsidRPr="009C0298" w:rsidRDefault="00FA0581"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p>
          <w:p w14:paraId="52E58C7E" w14:textId="2B344A69" w:rsidR="00FA0581" w:rsidRPr="009C0298" w:rsidRDefault="00FA0581" w:rsidP="006F1799">
            <w:pPr>
              <w:pStyle w:val="ConsPlusNormal"/>
              <w:jc w:val="center"/>
              <w:rPr>
                <w:rFonts w:ascii="Times New Roman" w:hAnsi="Times New Roman" w:cs="Times New Roman"/>
                <w:sz w:val="28"/>
                <w:szCs w:val="28"/>
              </w:rPr>
            </w:pPr>
            <w:proofErr w:type="spellStart"/>
            <w:r w:rsidRPr="009C0298">
              <w:rPr>
                <w:rFonts w:ascii="Times New Roman" w:hAnsi="Times New Roman" w:cs="Times New Roman"/>
                <w:sz w:val="28"/>
                <w:szCs w:val="28"/>
              </w:rPr>
              <w:t>пп</w:t>
            </w:r>
            <w:proofErr w:type="spellEnd"/>
            <w:r w:rsidRPr="009C0298">
              <w:rPr>
                <w:rFonts w:ascii="Times New Roman" w:hAnsi="Times New Roman" w:cs="Times New Roman"/>
                <w:sz w:val="28"/>
                <w:szCs w:val="28"/>
              </w:rPr>
              <w:t>.</w:t>
            </w:r>
          </w:p>
        </w:tc>
        <w:tc>
          <w:tcPr>
            <w:tcW w:w="6521" w:type="dxa"/>
          </w:tcPr>
          <w:p w14:paraId="4B4B9AE9" w14:textId="77777777" w:rsidR="006B0DA3" w:rsidRPr="009C0298" w:rsidRDefault="006B0DA3"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Основание отказа</w:t>
            </w:r>
          </w:p>
        </w:tc>
        <w:tc>
          <w:tcPr>
            <w:tcW w:w="2410" w:type="dxa"/>
          </w:tcPr>
          <w:p w14:paraId="2E82AE05" w14:textId="77777777" w:rsidR="006B0DA3" w:rsidRPr="009C0298" w:rsidRDefault="006B0DA3"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r>
      <w:tr w:rsidR="006B0DA3" w:rsidRPr="009C0298" w14:paraId="79866D5F" w14:textId="77777777" w:rsidTr="00FA0581">
        <w:tc>
          <w:tcPr>
            <w:tcW w:w="562" w:type="dxa"/>
          </w:tcPr>
          <w:p w14:paraId="409EA297" w14:textId="77777777" w:rsidR="006B0DA3" w:rsidRPr="009C0298" w:rsidRDefault="006B0DA3" w:rsidP="006F1799">
            <w:pPr>
              <w:pStyle w:val="ConsPlusNormal"/>
              <w:rPr>
                <w:rFonts w:ascii="Times New Roman" w:hAnsi="Times New Roman" w:cs="Times New Roman"/>
                <w:sz w:val="28"/>
                <w:szCs w:val="28"/>
              </w:rPr>
            </w:pPr>
            <w:bookmarkStart w:id="43" w:name="P558"/>
            <w:bookmarkEnd w:id="43"/>
            <w:r w:rsidRPr="009C0298">
              <w:rPr>
                <w:rFonts w:ascii="Times New Roman" w:hAnsi="Times New Roman" w:cs="Times New Roman"/>
                <w:sz w:val="28"/>
                <w:szCs w:val="28"/>
              </w:rPr>
              <w:t>1.</w:t>
            </w:r>
          </w:p>
        </w:tc>
        <w:tc>
          <w:tcPr>
            <w:tcW w:w="6521" w:type="dxa"/>
          </w:tcPr>
          <w:p w14:paraId="20D0451D" w14:textId="77777777" w:rsidR="006B0DA3" w:rsidRPr="009C0298" w:rsidRDefault="006B0DA3" w:rsidP="006F1799">
            <w:pPr>
              <w:pStyle w:val="ConsPlusNormal"/>
              <w:rPr>
                <w:rFonts w:ascii="Times New Roman" w:hAnsi="Times New Roman" w:cs="Times New Roman"/>
                <w:sz w:val="28"/>
                <w:szCs w:val="28"/>
              </w:rPr>
            </w:pPr>
            <w:proofErr w:type="spellStart"/>
            <w:r w:rsidRPr="009C0298">
              <w:rPr>
                <w:rFonts w:ascii="Times New Roman" w:hAnsi="Times New Roman" w:cs="Times New Roman"/>
                <w:sz w:val="28"/>
                <w:szCs w:val="28"/>
              </w:rPr>
              <w:t>Непредъявление</w:t>
            </w:r>
            <w:proofErr w:type="spellEnd"/>
            <w:r w:rsidRPr="009C0298">
              <w:rPr>
                <w:rFonts w:ascii="Times New Roman" w:hAnsi="Times New Roman" w:cs="Times New Roman"/>
                <w:sz w:val="28"/>
                <w:szCs w:val="28"/>
              </w:rPr>
              <w:t xml:space="preserve"> документа, удостоверяющего личность заявителя (представителя), - в случае подачи запроса во время приема заявителя (представителя) в Уполномоченном органе или МФЦ</w:t>
            </w:r>
          </w:p>
        </w:tc>
        <w:tc>
          <w:tcPr>
            <w:tcW w:w="2410" w:type="dxa"/>
          </w:tcPr>
          <w:p w14:paraId="70F81D3C" w14:textId="56D552FB" w:rsidR="006B0DA3" w:rsidRPr="009C0298" w:rsidRDefault="001E02B2"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6B0DA3" w:rsidRPr="009C0298" w14:paraId="6E2C8798" w14:textId="77777777" w:rsidTr="00FA0581">
        <w:tc>
          <w:tcPr>
            <w:tcW w:w="562" w:type="dxa"/>
          </w:tcPr>
          <w:p w14:paraId="351EC8FA" w14:textId="77777777" w:rsidR="006B0DA3" w:rsidRPr="009C0298" w:rsidRDefault="006B0DA3" w:rsidP="006F1799">
            <w:pPr>
              <w:pStyle w:val="ConsPlusNormal"/>
              <w:rPr>
                <w:rFonts w:ascii="Times New Roman" w:hAnsi="Times New Roman" w:cs="Times New Roman"/>
                <w:sz w:val="28"/>
                <w:szCs w:val="28"/>
              </w:rPr>
            </w:pPr>
            <w:bookmarkStart w:id="44" w:name="P561"/>
            <w:bookmarkEnd w:id="44"/>
            <w:r w:rsidRPr="009C0298">
              <w:rPr>
                <w:rFonts w:ascii="Times New Roman" w:hAnsi="Times New Roman" w:cs="Times New Roman"/>
                <w:sz w:val="28"/>
                <w:szCs w:val="28"/>
              </w:rPr>
              <w:t>2.</w:t>
            </w:r>
          </w:p>
        </w:tc>
        <w:tc>
          <w:tcPr>
            <w:tcW w:w="6521" w:type="dxa"/>
          </w:tcPr>
          <w:p w14:paraId="7910F536" w14:textId="77777777" w:rsidR="006B0DA3" w:rsidRPr="009C0298" w:rsidRDefault="006B0DA3" w:rsidP="006F1799">
            <w:pPr>
              <w:pStyle w:val="ConsPlusNormal"/>
              <w:rPr>
                <w:rFonts w:ascii="Times New Roman" w:hAnsi="Times New Roman" w:cs="Times New Roman"/>
                <w:sz w:val="28"/>
                <w:szCs w:val="28"/>
              </w:rPr>
            </w:pPr>
            <w:proofErr w:type="spellStart"/>
            <w:r w:rsidRPr="009C0298">
              <w:rPr>
                <w:rFonts w:ascii="Times New Roman" w:hAnsi="Times New Roman" w:cs="Times New Roman"/>
                <w:sz w:val="28"/>
                <w:szCs w:val="28"/>
              </w:rPr>
              <w:t>Непредъявление</w:t>
            </w:r>
            <w:proofErr w:type="spellEnd"/>
            <w:r w:rsidRPr="009C0298">
              <w:rPr>
                <w:rFonts w:ascii="Times New Roman" w:hAnsi="Times New Roman" w:cs="Times New Roman"/>
                <w:sz w:val="28"/>
                <w:szCs w:val="28"/>
              </w:rPr>
              <w:t xml:space="preserve"> документа, подтверждающего полномочия представителя действовать от имени заявителя, - в случае подачи представителем запроса во время приема представителя в Уполномоченном органе или МФЦ (за исключением опекунов (попечителей) заявителя; законных представителей несовершеннолетнего)</w:t>
            </w:r>
          </w:p>
        </w:tc>
        <w:tc>
          <w:tcPr>
            <w:tcW w:w="2410" w:type="dxa"/>
          </w:tcPr>
          <w:p w14:paraId="1A9C0305"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ПЗ-1</w:t>
            </w:r>
          </w:p>
        </w:tc>
      </w:tr>
      <w:tr w:rsidR="006B0DA3" w:rsidRPr="009C0298" w14:paraId="6323ED6D" w14:textId="77777777" w:rsidTr="00FA0581">
        <w:tc>
          <w:tcPr>
            <w:tcW w:w="562" w:type="dxa"/>
          </w:tcPr>
          <w:p w14:paraId="3D5AB593"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3.</w:t>
            </w:r>
          </w:p>
        </w:tc>
        <w:tc>
          <w:tcPr>
            <w:tcW w:w="6521" w:type="dxa"/>
          </w:tcPr>
          <w:p w14:paraId="5BF49CD8"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Документы и (или) информация, предусмотренные </w:t>
            </w:r>
            <w:hyperlink w:anchor="P282">
              <w:r w:rsidRPr="009C0298">
                <w:rPr>
                  <w:rFonts w:ascii="Times New Roman" w:hAnsi="Times New Roman" w:cs="Times New Roman"/>
                  <w:color w:val="000000" w:themeColor="text1"/>
                  <w:sz w:val="28"/>
                  <w:szCs w:val="28"/>
                </w:rPr>
                <w:t>пунктами 1</w:t>
              </w:r>
            </w:hyperlink>
            <w:r w:rsidRPr="009C0298">
              <w:rPr>
                <w:rFonts w:ascii="Times New Roman" w:hAnsi="Times New Roman" w:cs="Times New Roman"/>
                <w:color w:val="000000" w:themeColor="text1"/>
                <w:sz w:val="28"/>
                <w:szCs w:val="28"/>
              </w:rPr>
              <w:t xml:space="preserve"> - </w:t>
            </w:r>
            <w:hyperlink w:anchor="P420">
              <w:r w:rsidRPr="009C0298">
                <w:rPr>
                  <w:rFonts w:ascii="Times New Roman" w:hAnsi="Times New Roman" w:cs="Times New Roman"/>
                  <w:color w:val="000000" w:themeColor="text1"/>
                  <w:sz w:val="28"/>
                  <w:szCs w:val="28"/>
                </w:rPr>
                <w:t>12 таблицы 1 раздела 3</w:t>
              </w:r>
            </w:hyperlink>
            <w:r w:rsidRPr="009C0298">
              <w:rPr>
                <w:rFonts w:ascii="Times New Roman" w:hAnsi="Times New Roman" w:cs="Times New Roman"/>
                <w:color w:val="000000" w:themeColor="text1"/>
                <w:sz w:val="28"/>
                <w:szCs w:val="28"/>
              </w:rPr>
              <w:t xml:space="preserve"> </w:t>
            </w:r>
            <w:r w:rsidRPr="009C0298">
              <w:rPr>
                <w:rFonts w:ascii="Times New Roman" w:hAnsi="Times New Roman" w:cs="Times New Roman"/>
                <w:sz w:val="28"/>
                <w:szCs w:val="28"/>
              </w:rPr>
              <w:t xml:space="preserve">приложения к настоящему административному регламенту, представленные в том числе в электронной форме или в форме электронных образов, содержат подчистки, исправления, повреждения, не позволяющие однозначно истолковать их содержание либо получить информацию и сведения в них содержащиеся, необходимую для </w:t>
            </w:r>
            <w:r w:rsidRPr="009C0298">
              <w:rPr>
                <w:rFonts w:ascii="Times New Roman" w:hAnsi="Times New Roman" w:cs="Times New Roman"/>
                <w:sz w:val="28"/>
                <w:szCs w:val="28"/>
              </w:rPr>
              <w:lastRenderedPageBreak/>
              <w:t>предоставления Услуги</w:t>
            </w:r>
          </w:p>
        </w:tc>
        <w:tc>
          <w:tcPr>
            <w:tcW w:w="2410" w:type="dxa"/>
          </w:tcPr>
          <w:p w14:paraId="5231FF82" w14:textId="7D4A52BD"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lastRenderedPageBreak/>
              <w:t>З-1, ПЗ-1, ОПЗ</w:t>
            </w:r>
            <w:r w:rsidR="001E02B2" w:rsidRPr="009C0298">
              <w:rPr>
                <w:rFonts w:ascii="Times New Roman" w:hAnsi="Times New Roman" w:cs="Times New Roman"/>
                <w:sz w:val="28"/>
                <w:szCs w:val="28"/>
              </w:rPr>
              <w:t>-1</w:t>
            </w:r>
          </w:p>
        </w:tc>
      </w:tr>
      <w:tr w:rsidR="006B0DA3" w:rsidRPr="009C0298" w14:paraId="7EEC151F" w14:textId="77777777" w:rsidTr="00FA0581">
        <w:tc>
          <w:tcPr>
            <w:tcW w:w="562" w:type="dxa"/>
          </w:tcPr>
          <w:p w14:paraId="74584836"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lastRenderedPageBreak/>
              <w:t>4.</w:t>
            </w:r>
          </w:p>
        </w:tc>
        <w:tc>
          <w:tcPr>
            <w:tcW w:w="6521" w:type="dxa"/>
          </w:tcPr>
          <w:p w14:paraId="79D722BE"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Рассмотрение запроса о предоставлении Услуги не относится к полномочиям Уполномоченного органа</w:t>
            </w:r>
          </w:p>
        </w:tc>
        <w:tc>
          <w:tcPr>
            <w:tcW w:w="2410" w:type="dxa"/>
          </w:tcPr>
          <w:p w14:paraId="4D5CDF37" w14:textId="5B68AAB5" w:rsidR="006B0DA3" w:rsidRPr="009C0298" w:rsidRDefault="001E02B2"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bl>
    <w:p w14:paraId="569BC4EF" w14:textId="77777777" w:rsidR="006B0DA3" w:rsidRPr="009C0298" w:rsidRDefault="006B0DA3" w:rsidP="006F1799">
      <w:pPr>
        <w:pStyle w:val="ConsPlusNormal"/>
        <w:rPr>
          <w:rFonts w:ascii="Times New Roman" w:hAnsi="Times New Roman" w:cs="Times New Roman"/>
          <w:sz w:val="28"/>
          <w:szCs w:val="28"/>
        </w:rPr>
      </w:pPr>
    </w:p>
    <w:p w14:paraId="7B2DBA7A" w14:textId="77777777" w:rsidR="002A634D" w:rsidRPr="009C0298" w:rsidRDefault="002A634D" w:rsidP="006F1799">
      <w:pPr>
        <w:pStyle w:val="ConsPlusNormal"/>
        <w:jc w:val="right"/>
        <w:outlineLvl w:val="3"/>
        <w:rPr>
          <w:rFonts w:ascii="Times New Roman" w:hAnsi="Times New Roman" w:cs="Times New Roman"/>
          <w:sz w:val="28"/>
          <w:szCs w:val="28"/>
        </w:rPr>
      </w:pPr>
    </w:p>
    <w:p w14:paraId="30DEE9C1" w14:textId="01DFA0F0" w:rsidR="006B0DA3" w:rsidRPr="009C0298" w:rsidRDefault="006B0DA3" w:rsidP="006F1799">
      <w:pPr>
        <w:pStyle w:val="ConsPlusNormal"/>
        <w:jc w:val="right"/>
        <w:outlineLvl w:val="3"/>
        <w:rPr>
          <w:rFonts w:ascii="Times New Roman" w:hAnsi="Times New Roman" w:cs="Times New Roman"/>
          <w:sz w:val="28"/>
          <w:szCs w:val="28"/>
        </w:rPr>
      </w:pPr>
      <w:r w:rsidRPr="009C0298">
        <w:rPr>
          <w:rFonts w:ascii="Times New Roman" w:hAnsi="Times New Roman" w:cs="Times New Roman"/>
          <w:sz w:val="28"/>
          <w:szCs w:val="28"/>
        </w:rPr>
        <w:t>Таблица 2</w:t>
      </w:r>
    </w:p>
    <w:p w14:paraId="72BA5E49" w14:textId="77777777" w:rsidR="006B0DA3" w:rsidRPr="009C0298" w:rsidRDefault="006B0DA3" w:rsidP="006F1799">
      <w:pPr>
        <w:pStyle w:val="ConsPlusNormal"/>
        <w:rPr>
          <w:rFonts w:ascii="Times New Roman" w:hAnsi="Times New Roman" w:cs="Times New Roman"/>
          <w:sz w:val="28"/>
          <w:szCs w:val="28"/>
        </w:rPr>
      </w:pPr>
    </w:p>
    <w:p w14:paraId="3032842C" w14:textId="77777777" w:rsidR="00E3502C" w:rsidRPr="009C0298" w:rsidRDefault="008A09D8" w:rsidP="006F1799">
      <w:pPr>
        <w:pStyle w:val="ConsPlusTitle"/>
        <w:jc w:val="center"/>
        <w:rPr>
          <w:rFonts w:ascii="Times New Roman" w:hAnsi="Times New Roman" w:cs="Times New Roman"/>
          <w:b w:val="0"/>
          <w:sz w:val="28"/>
          <w:szCs w:val="28"/>
        </w:rPr>
      </w:pPr>
      <w:bookmarkStart w:id="45" w:name="P576"/>
      <w:bookmarkEnd w:id="45"/>
      <w:r w:rsidRPr="009C0298">
        <w:rPr>
          <w:rFonts w:ascii="Times New Roman" w:hAnsi="Times New Roman" w:cs="Times New Roman"/>
          <w:b w:val="0"/>
          <w:sz w:val="28"/>
          <w:szCs w:val="28"/>
        </w:rPr>
        <w:t>Исчерпывающий перечень оснований для</w:t>
      </w:r>
      <w:r w:rsidR="006B0DA3"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приостановления</w:t>
      </w:r>
    </w:p>
    <w:p w14:paraId="1228E84E" w14:textId="1D0560F5" w:rsidR="006B0DA3" w:rsidRPr="009C0298" w:rsidRDefault="008A09D8"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предоставления муниципальной услуги</w:t>
      </w:r>
    </w:p>
    <w:p w14:paraId="7202802D" w14:textId="77777777" w:rsidR="008A09D8" w:rsidRPr="009C0298" w:rsidRDefault="008A09D8" w:rsidP="006F1799">
      <w:pPr>
        <w:pStyle w:val="ConsPlusTitle"/>
        <w:jc w:val="center"/>
        <w:rPr>
          <w:rFonts w:ascii="Times New Roman" w:hAnsi="Times New Roman" w:cs="Times New Roman"/>
          <w:b w:val="0"/>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6071"/>
        <w:gridCol w:w="2718"/>
      </w:tblGrid>
      <w:tr w:rsidR="006B0DA3" w:rsidRPr="009C0298" w14:paraId="4881371B" w14:textId="77777777" w:rsidTr="00541DCA">
        <w:tc>
          <w:tcPr>
            <w:tcW w:w="562" w:type="dxa"/>
          </w:tcPr>
          <w:p w14:paraId="78F73975" w14:textId="12295627" w:rsidR="006B0DA3" w:rsidRPr="009C0298" w:rsidRDefault="00E3502C"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p>
          <w:p w14:paraId="4664B7CD" w14:textId="7A64DA17" w:rsidR="00E3502C" w:rsidRPr="009C0298" w:rsidRDefault="00E3502C" w:rsidP="006F1799">
            <w:pPr>
              <w:pStyle w:val="ConsPlusNormal"/>
              <w:jc w:val="center"/>
              <w:rPr>
                <w:rFonts w:ascii="Times New Roman" w:hAnsi="Times New Roman" w:cs="Times New Roman"/>
                <w:sz w:val="28"/>
                <w:szCs w:val="28"/>
              </w:rPr>
            </w:pPr>
            <w:proofErr w:type="spellStart"/>
            <w:r w:rsidRPr="009C0298">
              <w:rPr>
                <w:rFonts w:ascii="Times New Roman" w:hAnsi="Times New Roman" w:cs="Times New Roman"/>
                <w:sz w:val="28"/>
                <w:szCs w:val="28"/>
              </w:rPr>
              <w:t>пп</w:t>
            </w:r>
            <w:proofErr w:type="spellEnd"/>
            <w:r w:rsidRPr="009C0298">
              <w:rPr>
                <w:rFonts w:ascii="Times New Roman" w:hAnsi="Times New Roman" w:cs="Times New Roman"/>
                <w:sz w:val="28"/>
                <w:szCs w:val="28"/>
              </w:rPr>
              <w:t>.</w:t>
            </w:r>
          </w:p>
        </w:tc>
        <w:tc>
          <w:tcPr>
            <w:tcW w:w="6071" w:type="dxa"/>
          </w:tcPr>
          <w:p w14:paraId="20EC078B" w14:textId="77777777" w:rsidR="006B0DA3" w:rsidRPr="009C0298" w:rsidRDefault="006B0DA3"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Основание приостановления</w:t>
            </w:r>
          </w:p>
        </w:tc>
        <w:tc>
          <w:tcPr>
            <w:tcW w:w="2718" w:type="dxa"/>
          </w:tcPr>
          <w:p w14:paraId="19EA31B2" w14:textId="77777777" w:rsidR="006B0DA3" w:rsidRPr="009C0298" w:rsidRDefault="006B0DA3"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r>
      <w:tr w:rsidR="006B0DA3" w:rsidRPr="009C0298" w14:paraId="5303892A" w14:textId="77777777" w:rsidTr="00541DCA">
        <w:tc>
          <w:tcPr>
            <w:tcW w:w="562" w:type="dxa"/>
          </w:tcPr>
          <w:p w14:paraId="202BDE8D"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1.</w:t>
            </w:r>
          </w:p>
        </w:tc>
        <w:tc>
          <w:tcPr>
            <w:tcW w:w="6071" w:type="dxa"/>
          </w:tcPr>
          <w:p w14:paraId="4E059599"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Основания для приостановления предоставления муниципальной услуги не предусмотрены</w:t>
            </w:r>
          </w:p>
        </w:tc>
        <w:tc>
          <w:tcPr>
            <w:tcW w:w="2718" w:type="dxa"/>
          </w:tcPr>
          <w:p w14:paraId="4748E845" w14:textId="4BB9CBB6" w:rsidR="006B0DA3" w:rsidRPr="009C0298" w:rsidRDefault="001E02B2"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bl>
    <w:p w14:paraId="49B1F1E4" w14:textId="77777777" w:rsidR="006B0DA3" w:rsidRPr="009C0298" w:rsidRDefault="006B0DA3" w:rsidP="006F1799">
      <w:pPr>
        <w:pStyle w:val="ConsPlusNormal"/>
        <w:rPr>
          <w:rFonts w:ascii="Times New Roman" w:hAnsi="Times New Roman" w:cs="Times New Roman"/>
          <w:sz w:val="28"/>
          <w:szCs w:val="28"/>
        </w:rPr>
      </w:pPr>
    </w:p>
    <w:p w14:paraId="4A99854E" w14:textId="77777777" w:rsidR="006B0DA3" w:rsidRPr="009C0298" w:rsidRDefault="006B0DA3" w:rsidP="006F1799">
      <w:pPr>
        <w:pStyle w:val="ConsPlusNormal"/>
        <w:jc w:val="right"/>
        <w:outlineLvl w:val="3"/>
        <w:rPr>
          <w:rFonts w:ascii="Times New Roman" w:hAnsi="Times New Roman" w:cs="Times New Roman"/>
          <w:sz w:val="28"/>
          <w:szCs w:val="28"/>
        </w:rPr>
      </w:pPr>
      <w:r w:rsidRPr="009C0298">
        <w:rPr>
          <w:rFonts w:ascii="Times New Roman" w:hAnsi="Times New Roman" w:cs="Times New Roman"/>
          <w:sz w:val="28"/>
          <w:szCs w:val="28"/>
        </w:rPr>
        <w:t>Таблица 3</w:t>
      </w:r>
    </w:p>
    <w:p w14:paraId="7E9BD421" w14:textId="77777777" w:rsidR="006B0DA3" w:rsidRPr="009C0298" w:rsidRDefault="006B0DA3" w:rsidP="006F1799">
      <w:pPr>
        <w:pStyle w:val="ConsPlusNormal"/>
        <w:rPr>
          <w:rFonts w:ascii="Times New Roman" w:hAnsi="Times New Roman" w:cs="Times New Roman"/>
          <w:sz w:val="28"/>
          <w:szCs w:val="28"/>
        </w:rPr>
      </w:pPr>
    </w:p>
    <w:p w14:paraId="1895306E" w14:textId="77777777" w:rsidR="00E3502C" w:rsidRPr="009C0298" w:rsidRDefault="003430FB" w:rsidP="006F1799">
      <w:pPr>
        <w:pStyle w:val="ConsPlusTitle"/>
        <w:jc w:val="center"/>
        <w:rPr>
          <w:rFonts w:ascii="Times New Roman" w:hAnsi="Times New Roman" w:cs="Times New Roman"/>
          <w:b w:val="0"/>
          <w:sz w:val="28"/>
          <w:szCs w:val="28"/>
        </w:rPr>
      </w:pPr>
      <w:bookmarkStart w:id="46" w:name="P589"/>
      <w:bookmarkEnd w:id="46"/>
      <w:r w:rsidRPr="009C0298">
        <w:rPr>
          <w:rFonts w:ascii="Times New Roman" w:hAnsi="Times New Roman" w:cs="Times New Roman"/>
          <w:b w:val="0"/>
          <w:sz w:val="28"/>
          <w:szCs w:val="28"/>
        </w:rPr>
        <w:t xml:space="preserve">Исчерпывающий перечень оснований для </w:t>
      </w:r>
      <w:r w:rsidR="00E3502C" w:rsidRPr="009C0298">
        <w:rPr>
          <w:rFonts w:ascii="Times New Roman" w:hAnsi="Times New Roman" w:cs="Times New Roman"/>
          <w:b w:val="0"/>
          <w:sz w:val="28"/>
          <w:szCs w:val="28"/>
        </w:rPr>
        <w:t>отказа</w:t>
      </w:r>
    </w:p>
    <w:p w14:paraId="38BBFA7C" w14:textId="2E6F9FD0" w:rsidR="006B0DA3" w:rsidRPr="009C0298" w:rsidRDefault="003430FB"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в</w:t>
      </w:r>
      <w:r w:rsidR="006B0DA3"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предоставлении муниципальной услуги</w:t>
      </w:r>
    </w:p>
    <w:p w14:paraId="1E85386C" w14:textId="77777777" w:rsidR="006B0DA3" w:rsidRPr="009C0298" w:rsidRDefault="006B0DA3" w:rsidP="006F1799">
      <w:pPr>
        <w:pStyle w:val="ConsPlusNormal"/>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6521"/>
        <w:gridCol w:w="2268"/>
      </w:tblGrid>
      <w:tr w:rsidR="006B0DA3" w:rsidRPr="009C0298" w14:paraId="111A8C54" w14:textId="77777777" w:rsidTr="00541DCA">
        <w:tc>
          <w:tcPr>
            <w:tcW w:w="562" w:type="dxa"/>
          </w:tcPr>
          <w:p w14:paraId="6F77D2D3" w14:textId="77777777" w:rsidR="00E3502C" w:rsidRPr="009C0298" w:rsidRDefault="00E3502C"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w:t>
            </w:r>
          </w:p>
          <w:p w14:paraId="77D244BF" w14:textId="3F547501" w:rsidR="006B0DA3" w:rsidRPr="009C0298" w:rsidRDefault="00E3502C" w:rsidP="006F1799">
            <w:pPr>
              <w:pStyle w:val="ConsPlusNormal"/>
              <w:jc w:val="center"/>
              <w:rPr>
                <w:rFonts w:ascii="Times New Roman" w:hAnsi="Times New Roman" w:cs="Times New Roman"/>
                <w:sz w:val="28"/>
                <w:szCs w:val="28"/>
              </w:rPr>
            </w:pPr>
            <w:proofErr w:type="spellStart"/>
            <w:r w:rsidRPr="009C0298">
              <w:rPr>
                <w:rFonts w:ascii="Times New Roman" w:hAnsi="Times New Roman" w:cs="Times New Roman"/>
                <w:sz w:val="28"/>
                <w:szCs w:val="28"/>
              </w:rPr>
              <w:t>пп</w:t>
            </w:r>
            <w:proofErr w:type="spellEnd"/>
            <w:r w:rsidRPr="009C0298">
              <w:rPr>
                <w:rFonts w:ascii="Times New Roman" w:hAnsi="Times New Roman" w:cs="Times New Roman"/>
                <w:sz w:val="28"/>
                <w:szCs w:val="28"/>
              </w:rPr>
              <w:t>.</w:t>
            </w:r>
          </w:p>
        </w:tc>
        <w:tc>
          <w:tcPr>
            <w:tcW w:w="6521" w:type="dxa"/>
          </w:tcPr>
          <w:p w14:paraId="58A45875" w14:textId="77777777" w:rsidR="006B0DA3" w:rsidRPr="009C0298" w:rsidRDefault="006B0DA3"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Основание отказа</w:t>
            </w:r>
          </w:p>
        </w:tc>
        <w:tc>
          <w:tcPr>
            <w:tcW w:w="2268" w:type="dxa"/>
          </w:tcPr>
          <w:p w14:paraId="33E2711F" w14:textId="77777777" w:rsidR="006B0DA3" w:rsidRPr="009C0298" w:rsidRDefault="006B0DA3" w:rsidP="006F1799">
            <w:pPr>
              <w:pStyle w:val="ConsPlusNormal"/>
              <w:jc w:val="center"/>
              <w:rPr>
                <w:rFonts w:ascii="Times New Roman" w:hAnsi="Times New Roman" w:cs="Times New Roman"/>
                <w:sz w:val="28"/>
                <w:szCs w:val="28"/>
              </w:rPr>
            </w:pPr>
            <w:r w:rsidRPr="009C0298">
              <w:rPr>
                <w:rFonts w:ascii="Times New Roman" w:hAnsi="Times New Roman" w:cs="Times New Roman"/>
                <w:sz w:val="28"/>
                <w:szCs w:val="28"/>
              </w:rPr>
              <w:t>Идентификаторы категорий (признаков) заявителей</w:t>
            </w:r>
          </w:p>
        </w:tc>
      </w:tr>
      <w:tr w:rsidR="006B0DA3" w:rsidRPr="009C0298" w14:paraId="5981AC08" w14:textId="77777777" w:rsidTr="00541DCA">
        <w:tc>
          <w:tcPr>
            <w:tcW w:w="562" w:type="dxa"/>
          </w:tcPr>
          <w:p w14:paraId="428632BB"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1.</w:t>
            </w:r>
          </w:p>
        </w:tc>
        <w:tc>
          <w:tcPr>
            <w:tcW w:w="6521" w:type="dxa"/>
          </w:tcPr>
          <w:p w14:paraId="3154FCF6"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Несоответствие лица, подавшего заявление, требованиям, установленным к заявителю (представителю) в </w:t>
            </w:r>
            <w:hyperlink w:anchor="P44">
              <w:r w:rsidRPr="009C0298">
                <w:rPr>
                  <w:rFonts w:ascii="Times New Roman" w:hAnsi="Times New Roman" w:cs="Times New Roman"/>
                  <w:color w:val="000000" w:themeColor="text1"/>
                  <w:sz w:val="28"/>
                  <w:szCs w:val="28"/>
                </w:rPr>
                <w:t>подразделе 1.2</w:t>
              </w:r>
            </w:hyperlink>
            <w:r w:rsidRPr="009C0298">
              <w:rPr>
                <w:rFonts w:ascii="Times New Roman" w:hAnsi="Times New Roman" w:cs="Times New Roman"/>
                <w:sz w:val="28"/>
                <w:szCs w:val="28"/>
              </w:rPr>
              <w:t xml:space="preserve"> настоящего административного регламента</w:t>
            </w:r>
          </w:p>
        </w:tc>
        <w:tc>
          <w:tcPr>
            <w:tcW w:w="2268" w:type="dxa"/>
          </w:tcPr>
          <w:p w14:paraId="247938B8" w14:textId="1EAA3290"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w:t>
            </w:r>
            <w:r w:rsidR="001E02B2" w:rsidRPr="009C0298">
              <w:rPr>
                <w:rFonts w:ascii="Times New Roman" w:hAnsi="Times New Roman" w:cs="Times New Roman"/>
                <w:sz w:val="28"/>
                <w:szCs w:val="28"/>
              </w:rPr>
              <w:t>З-1, ОПЗ-1</w:t>
            </w:r>
          </w:p>
        </w:tc>
      </w:tr>
      <w:tr w:rsidR="006B0DA3" w:rsidRPr="009C0298" w14:paraId="3A13822C" w14:textId="77777777" w:rsidTr="00541DCA">
        <w:tc>
          <w:tcPr>
            <w:tcW w:w="562" w:type="dxa"/>
          </w:tcPr>
          <w:p w14:paraId="5EB189CB"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2.</w:t>
            </w:r>
          </w:p>
        </w:tc>
        <w:tc>
          <w:tcPr>
            <w:tcW w:w="6521" w:type="dxa"/>
          </w:tcPr>
          <w:p w14:paraId="5C00173F"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Непредставление заявителем документов, необходимых для предоставления Услуги, указанных в </w:t>
            </w:r>
            <w:hyperlink w:anchor="P292">
              <w:r w:rsidRPr="009C0298">
                <w:rPr>
                  <w:rFonts w:ascii="Times New Roman" w:hAnsi="Times New Roman" w:cs="Times New Roman"/>
                  <w:color w:val="000000" w:themeColor="text1"/>
                  <w:sz w:val="28"/>
                  <w:szCs w:val="28"/>
                </w:rPr>
                <w:t>пунктах 2</w:t>
              </w:r>
            </w:hyperlink>
            <w:r w:rsidRPr="009C0298">
              <w:rPr>
                <w:rFonts w:ascii="Times New Roman" w:hAnsi="Times New Roman" w:cs="Times New Roman"/>
                <w:color w:val="000000" w:themeColor="text1"/>
                <w:sz w:val="28"/>
                <w:szCs w:val="28"/>
              </w:rPr>
              <w:t xml:space="preserve"> - </w:t>
            </w:r>
            <w:hyperlink w:anchor="P420">
              <w:r w:rsidRPr="009C0298">
                <w:rPr>
                  <w:rFonts w:ascii="Times New Roman" w:hAnsi="Times New Roman" w:cs="Times New Roman"/>
                  <w:color w:val="000000" w:themeColor="text1"/>
                  <w:sz w:val="28"/>
                  <w:szCs w:val="28"/>
                </w:rPr>
                <w:t>12 таблицы 1 раздела 3</w:t>
              </w:r>
            </w:hyperlink>
            <w:r w:rsidRPr="009C0298">
              <w:rPr>
                <w:rFonts w:ascii="Times New Roman" w:hAnsi="Times New Roman" w:cs="Times New Roman"/>
                <w:sz w:val="28"/>
                <w:szCs w:val="28"/>
              </w:rPr>
              <w:t xml:space="preserve"> приложения к настоящему административному регламенту</w:t>
            </w:r>
          </w:p>
        </w:tc>
        <w:tc>
          <w:tcPr>
            <w:tcW w:w="2268" w:type="dxa"/>
          </w:tcPr>
          <w:p w14:paraId="0A88B850" w14:textId="418C7A3E" w:rsidR="006B0DA3" w:rsidRPr="009C0298" w:rsidRDefault="001E02B2"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6B0DA3" w:rsidRPr="009C0298" w14:paraId="790ECAFE" w14:textId="77777777" w:rsidTr="00541DCA">
        <w:tc>
          <w:tcPr>
            <w:tcW w:w="562" w:type="dxa"/>
          </w:tcPr>
          <w:p w14:paraId="197592CD"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3.</w:t>
            </w:r>
          </w:p>
        </w:tc>
        <w:tc>
          <w:tcPr>
            <w:tcW w:w="6521" w:type="dxa"/>
          </w:tcPr>
          <w:p w14:paraId="4E8D7A85" w14:textId="61F2495E"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 xml:space="preserve">Невыполнение требований к предоставлению документов и (или) информации, установленных </w:t>
            </w:r>
            <w:hyperlink w:anchor="P282">
              <w:r w:rsidRPr="009C0298">
                <w:rPr>
                  <w:rFonts w:ascii="Times New Roman" w:hAnsi="Times New Roman" w:cs="Times New Roman"/>
                  <w:color w:val="000000" w:themeColor="text1"/>
                  <w:sz w:val="28"/>
                  <w:szCs w:val="28"/>
                </w:rPr>
                <w:t>пунктом 1</w:t>
              </w:r>
            </w:hyperlink>
            <w:r w:rsidRPr="009C0298">
              <w:rPr>
                <w:rFonts w:ascii="Times New Roman" w:hAnsi="Times New Roman" w:cs="Times New Roman"/>
                <w:color w:val="000000" w:themeColor="text1"/>
                <w:sz w:val="28"/>
                <w:szCs w:val="28"/>
              </w:rPr>
              <w:t xml:space="preserve">, </w:t>
            </w:r>
            <w:hyperlink w:anchor="P298">
              <w:r w:rsidRPr="009C0298">
                <w:rPr>
                  <w:rFonts w:ascii="Times New Roman" w:hAnsi="Times New Roman" w:cs="Times New Roman"/>
                  <w:color w:val="000000" w:themeColor="text1"/>
                  <w:sz w:val="28"/>
                  <w:szCs w:val="28"/>
                </w:rPr>
                <w:t>подпунктами 2.1.2</w:t>
              </w:r>
            </w:hyperlink>
            <w:r w:rsidRPr="009C0298">
              <w:rPr>
                <w:rFonts w:ascii="Times New Roman" w:hAnsi="Times New Roman" w:cs="Times New Roman"/>
                <w:color w:val="000000" w:themeColor="text1"/>
                <w:sz w:val="28"/>
                <w:szCs w:val="28"/>
              </w:rPr>
              <w:t xml:space="preserve">, </w:t>
            </w:r>
            <w:hyperlink w:anchor="P310">
              <w:r w:rsidRPr="009C0298">
                <w:rPr>
                  <w:rFonts w:ascii="Times New Roman" w:hAnsi="Times New Roman" w:cs="Times New Roman"/>
                  <w:color w:val="000000" w:themeColor="text1"/>
                  <w:sz w:val="28"/>
                  <w:szCs w:val="28"/>
                </w:rPr>
                <w:t>3.1.2</w:t>
              </w:r>
            </w:hyperlink>
            <w:r w:rsidRPr="009C0298">
              <w:rPr>
                <w:rFonts w:ascii="Times New Roman" w:hAnsi="Times New Roman" w:cs="Times New Roman"/>
                <w:color w:val="000000" w:themeColor="text1"/>
                <w:sz w:val="28"/>
                <w:szCs w:val="28"/>
              </w:rPr>
              <w:t xml:space="preserve">, </w:t>
            </w:r>
            <w:hyperlink w:anchor="P311">
              <w:r w:rsidRPr="009C0298">
                <w:rPr>
                  <w:rFonts w:ascii="Times New Roman" w:hAnsi="Times New Roman" w:cs="Times New Roman"/>
                  <w:color w:val="000000" w:themeColor="text1"/>
                  <w:sz w:val="28"/>
                  <w:szCs w:val="28"/>
                </w:rPr>
                <w:t>3.1.3</w:t>
              </w:r>
            </w:hyperlink>
            <w:r w:rsidRPr="009C0298">
              <w:rPr>
                <w:rFonts w:ascii="Times New Roman" w:hAnsi="Times New Roman" w:cs="Times New Roman"/>
                <w:color w:val="000000" w:themeColor="text1"/>
                <w:sz w:val="28"/>
                <w:szCs w:val="28"/>
              </w:rPr>
              <w:t xml:space="preserve">, </w:t>
            </w:r>
            <w:hyperlink w:anchor="P321">
              <w:r w:rsidRPr="009C0298">
                <w:rPr>
                  <w:rFonts w:ascii="Times New Roman" w:hAnsi="Times New Roman" w:cs="Times New Roman"/>
                  <w:color w:val="000000" w:themeColor="text1"/>
                  <w:sz w:val="28"/>
                  <w:szCs w:val="28"/>
                </w:rPr>
                <w:t>4.2.1</w:t>
              </w:r>
            </w:hyperlink>
            <w:r w:rsidRPr="009C0298">
              <w:rPr>
                <w:rFonts w:ascii="Times New Roman" w:hAnsi="Times New Roman" w:cs="Times New Roman"/>
                <w:color w:val="000000" w:themeColor="text1"/>
                <w:sz w:val="28"/>
                <w:szCs w:val="28"/>
              </w:rPr>
              <w:t xml:space="preserve"> - </w:t>
            </w:r>
            <w:hyperlink w:anchor="P323">
              <w:r w:rsidRPr="009C0298">
                <w:rPr>
                  <w:rFonts w:ascii="Times New Roman" w:hAnsi="Times New Roman" w:cs="Times New Roman"/>
                  <w:color w:val="000000" w:themeColor="text1"/>
                  <w:sz w:val="28"/>
                  <w:szCs w:val="28"/>
                </w:rPr>
                <w:t>4.2.3</w:t>
              </w:r>
            </w:hyperlink>
            <w:r w:rsidRPr="009C0298">
              <w:rPr>
                <w:rFonts w:ascii="Times New Roman" w:hAnsi="Times New Roman" w:cs="Times New Roman"/>
                <w:color w:val="000000" w:themeColor="text1"/>
                <w:sz w:val="28"/>
                <w:szCs w:val="28"/>
              </w:rPr>
              <w:t xml:space="preserve">, </w:t>
            </w:r>
            <w:hyperlink w:anchor="P334">
              <w:r w:rsidRPr="009C0298">
                <w:rPr>
                  <w:rFonts w:ascii="Times New Roman" w:hAnsi="Times New Roman" w:cs="Times New Roman"/>
                  <w:color w:val="000000" w:themeColor="text1"/>
                  <w:sz w:val="28"/>
                  <w:szCs w:val="28"/>
                </w:rPr>
                <w:t>5.1.1</w:t>
              </w:r>
            </w:hyperlink>
            <w:r w:rsidRPr="009C0298">
              <w:rPr>
                <w:rFonts w:ascii="Times New Roman" w:hAnsi="Times New Roman" w:cs="Times New Roman"/>
                <w:color w:val="000000" w:themeColor="text1"/>
                <w:sz w:val="28"/>
                <w:szCs w:val="28"/>
              </w:rPr>
              <w:t xml:space="preserve"> - </w:t>
            </w:r>
            <w:hyperlink w:anchor="P336">
              <w:r w:rsidRPr="009C0298">
                <w:rPr>
                  <w:rFonts w:ascii="Times New Roman" w:hAnsi="Times New Roman" w:cs="Times New Roman"/>
                  <w:color w:val="000000" w:themeColor="text1"/>
                  <w:sz w:val="28"/>
                  <w:szCs w:val="28"/>
                </w:rPr>
                <w:t>5.1.3</w:t>
              </w:r>
            </w:hyperlink>
            <w:r w:rsidRPr="009C0298">
              <w:rPr>
                <w:rFonts w:ascii="Times New Roman" w:hAnsi="Times New Roman" w:cs="Times New Roman"/>
                <w:color w:val="000000" w:themeColor="text1"/>
                <w:sz w:val="28"/>
                <w:szCs w:val="28"/>
              </w:rPr>
              <w:t xml:space="preserve">, </w:t>
            </w:r>
            <w:hyperlink w:anchor="P358">
              <w:r w:rsidRPr="009C0298">
                <w:rPr>
                  <w:rFonts w:ascii="Times New Roman" w:hAnsi="Times New Roman" w:cs="Times New Roman"/>
                  <w:color w:val="000000" w:themeColor="text1"/>
                  <w:sz w:val="28"/>
                  <w:szCs w:val="28"/>
                </w:rPr>
                <w:t>7.1.1</w:t>
              </w:r>
            </w:hyperlink>
            <w:r w:rsidRPr="009C0298">
              <w:rPr>
                <w:rFonts w:ascii="Times New Roman" w:hAnsi="Times New Roman" w:cs="Times New Roman"/>
                <w:color w:val="000000" w:themeColor="text1"/>
                <w:sz w:val="28"/>
                <w:szCs w:val="28"/>
              </w:rPr>
              <w:t xml:space="preserve"> - </w:t>
            </w:r>
            <w:hyperlink w:anchor="P360">
              <w:r w:rsidRPr="009C0298">
                <w:rPr>
                  <w:rFonts w:ascii="Times New Roman" w:hAnsi="Times New Roman" w:cs="Times New Roman"/>
                  <w:color w:val="000000" w:themeColor="text1"/>
                  <w:sz w:val="28"/>
                  <w:szCs w:val="28"/>
                </w:rPr>
                <w:t>7.1.3</w:t>
              </w:r>
            </w:hyperlink>
            <w:r w:rsidRPr="009C0298">
              <w:rPr>
                <w:rFonts w:ascii="Times New Roman" w:hAnsi="Times New Roman" w:cs="Times New Roman"/>
                <w:color w:val="000000" w:themeColor="text1"/>
                <w:sz w:val="28"/>
                <w:szCs w:val="28"/>
              </w:rPr>
              <w:t xml:space="preserve">, </w:t>
            </w:r>
            <w:hyperlink w:anchor="P388">
              <w:r w:rsidRPr="009C0298">
                <w:rPr>
                  <w:rFonts w:ascii="Times New Roman" w:hAnsi="Times New Roman" w:cs="Times New Roman"/>
                  <w:color w:val="000000" w:themeColor="text1"/>
                  <w:sz w:val="28"/>
                  <w:szCs w:val="28"/>
                </w:rPr>
                <w:t>9.2.3</w:t>
              </w:r>
            </w:hyperlink>
            <w:r w:rsidRPr="009C0298">
              <w:rPr>
                <w:rFonts w:ascii="Times New Roman" w:hAnsi="Times New Roman" w:cs="Times New Roman"/>
                <w:color w:val="000000" w:themeColor="text1"/>
                <w:sz w:val="28"/>
                <w:szCs w:val="28"/>
              </w:rPr>
              <w:t xml:space="preserve">, </w:t>
            </w:r>
            <w:hyperlink w:anchor="P401">
              <w:r w:rsidRPr="009C0298">
                <w:rPr>
                  <w:rFonts w:ascii="Times New Roman" w:hAnsi="Times New Roman" w:cs="Times New Roman"/>
                  <w:color w:val="000000" w:themeColor="text1"/>
                  <w:sz w:val="28"/>
                  <w:szCs w:val="28"/>
                </w:rPr>
                <w:t>10.2.3</w:t>
              </w:r>
            </w:hyperlink>
            <w:r w:rsidRPr="009C0298">
              <w:rPr>
                <w:rFonts w:ascii="Times New Roman" w:hAnsi="Times New Roman" w:cs="Times New Roman"/>
                <w:color w:val="000000" w:themeColor="text1"/>
                <w:sz w:val="28"/>
                <w:szCs w:val="28"/>
              </w:rPr>
              <w:t xml:space="preserve">, </w:t>
            </w:r>
            <w:hyperlink w:anchor="P412">
              <w:r w:rsidRPr="009C0298">
                <w:rPr>
                  <w:rFonts w:ascii="Times New Roman" w:hAnsi="Times New Roman" w:cs="Times New Roman"/>
                  <w:color w:val="000000" w:themeColor="text1"/>
                  <w:sz w:val="28"/>
                  <w:szCs w:val="28"/>
                </w:rPr>
                <w:t>11.2.1</w:t>
              </w:r>
            </w:hyperlink>
            <w:r w:rsidRPr="009C0298">
              <w:rPr>
                <w:rFonts w:ascii="Times New Roman" w:hAnsi="Times New Roman" w:cs="Times New Roman"/>
                <w:color w:val="000000" w:themeColor="text1"/>
                <w:sz w:val="28"/>
                <w:szCs w:val="28"/>
              </w:rPr>
              <w:t xml:space="preserve"> - </w:t>
            </w:r>
            <w:hyperlink w:anchor="P414">
              <w:r w:rsidRPr="009C0298">
                <w:rPr>
                  <w:rFonts w:ascii="Times New Roman" w:hAnsi="Times New Roman" w:cs="Times New Roman"/>
                  <w:color w:val="000000" w:themeColor="text1"/>
                  <w:sz w:val="28"/>
                  <w:szCs w:val="28"/>
                </w:rPr>
                <w:t>11.2.3</w:t>
              </w:r>
            </w:hyperlink>
            <w:r w:rsidRPr="009C0298">
              <w:rPr>
                <w:rFonts w:ascii="Times New Roman" w:hAnsi="Times New Roman" w:cs="Times New Roman"/>
                <w:color w:val="000000" w:themeColor="text1"/>
                <w:sz w:val="28"/>
                <w:szCs w:val="28"/>
              </w:rPr>
              <w:t xml:space="preserve">, </w:t>
            </w:r>
            <w:hyperlink w:anchor="P427">
              <w:r w:rsidRPr="009C0298">
                <w:rPr>
                  <w:rFonts w:ascii="Times New Roman" w:hAnsi="Times New Roman" w:cs="Times New Roman"/>
                  <w:color w:val="000000" w:themeColor="text1"/>
                  <w:sz w:val="28"/>
                  <w:szCs w:val="28"/>
                </w:rPr>
                <w:t>12.2.3</w:t>
              </w:r>
            </w:hyperlink>
            <w:r w:rsidR="002A634D" w:rsidRPr="009C0298">
              <w:rPr>
                <w:rFonts w:ascii="Times New Roman" w:hAnsi="Times New Roman" w:cs="Times New Roman"/>
                <w:color w:val="000000" w:themeColor="text1"/>
                <w:sz w:val="28"/>
                <w:szCs w:val="28"/>
              </w:rPr>
              <w:t xml:space="preserve"> </w:t>
            </w:r>
            <w:hyperlink w:anchor="P439">
              <w:r w:rsidRPr="009C0298">
                <w:rPr>
                  <w:rFonts w:ascii="Times New Roman" w:hAnsi="Times New Roman" w:cs="Times New Roman"/>
                  <w:color w:val="000000" w:themeColor="text1"/>
                  <w:sz w:val="28"/>
                  <w:szCs w:val="28"/>
                </w:rPr>
                <w:t>таблицы 1 раздела 3</w:t>
              </w:r>
            </w:hyperlink>
            <w:r w:rsidRPr="009C0298">
              <w:rPr>
                <w:rFonts w:ascii="Times New Roman" w:hAnsi="Times New Roman" w:cs="Times New Roman"/>
                <w:sz w:val="28"/>
                <w:szCs w:val="28"/>
              </w:rPr>
              <w:t xml:space="preserve"> приложения к настоящему административному регламенту</w:t>
            </w:r>
          </w:p>
        </w:tc>
        <w:tc>
          <w:tcPr>
            <w:tcW w:w="2268" w:type="dxa"/>
          </w:tcPr>
          <w:p w14:paraId="24A21510" w14:textId="1841E904"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lastRenderedPageBreak/>
              <w:t>З-1, ПЗ</w:t>
            </w:r>
            <w:r w:rsidR="001E02B2" w:rsidRPr="009C0298">
              <w:rPr>
                <w:rFonts w:ascii="Times New Roman" w:hAnsi="Times New Roman" w:cs="Times New Roman"/>
                <w:sz w:val="28"/>
                <w:szCs w:val="28"/>
              </w:rPr>
              <w:t>-1, ОПЗ-1</w:t>
            </w:r>
          </w:p>
        </w:tc>
      </w:tr>
      <w:tr w:rsidR="006B0DA3" w:rsidRPr="009C0298" w14:paraId="74F03049" w14:textId="77777777" w:rsidTr="00541DCA">
        <w:tc>
          <w:tcPr>
            <w:tcW w:w="562" w:type="dxa"/>
          </w:tcPr>
          <w:p w14:paraId="478E7DB7"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lastRenderedPageBreak/>
              <w:t>4.</w:t>
            </w:r>
          </w:p>
        </w:tc>
        <w:tc>
          <w:tcPr>
            <w:tcW w:w="6521" w:type="dxa"/>
          </w:tcPr>
          <w:p w14:paraId="4079B0AB"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Ответ органа государственной власти, органа местного самоуправления либо подведомственных им организаций на межведомственный запрос, свидетельствующий об отсутствии документов и (или) сведений, необходимых для признания гражданина малоимущим, если соответствующие документы и (или) сведения не были представлены гражданином по собственной инициативе</w:t>
            </w:r>
          </w:p>
        </w:tc>
        <w:tc>
          <w:tcPr>
            <w:tcW w:w="2268" w:type="dxa"/>
          </w:tcPr>
          <w:p w14:paraId="177B6C23" w14:textId="2B8FA8C2" w:rsidR="006B0DA3" w:rsidRPr="009C0298" w:rsidRDefault="001E02B2"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r w:rsidR="006B0DA3" w:rsidRPr="009C0298" w14:paraId="47C41DF7" w14:textId="77777777" w:rsidTr="00541DCA">
        <w:tc>
          <w:tcPr>
            <w:tcW w:w="562" w:type="dxa"/>
          </w:tcPr>
          <w:p w14:paraId="3D795BDA"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5.</w:t>
            </w:r>
          </w:p>
        </w:tc>
        <w:tc>
          <w:tcPr>
            <w:tcW w:w="6521" w:type="dxa"/>
          </w:tcPr>
          <w:p w14:paraId="73C5936F" w14:textId="77777777" w:rsidR="006B0DA3" w:rsidRPr="009C0298" w:rsidRDefault="006B0DA3"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Превышение размера денежных средств, которые гражданин исходя из размера доходов, приходящихся на каждого члена семьи или одиноко проживающего гражданина, способен накопить за период накопления, и (или) стоимости имущества, находящегося в собственности членов семьи или одиноко проживающего гражданина, над рыночной стоимостью приобретаемого жилого помещения по норме предоставления площади жилого помещения по договору социального найма</w:t>
            </w:r>
          </w:p>
        </w:tc>
        <w:tc>
          <w:tcPr>
            <w:tcW w:w="2268" w:type="dxa"/>
          </w:tcPr>
          <w:p w14:paraId="7DB5EFF9" w14:textId="7BC894D6" w:rsidR="006B0DA3" w:rsidRPr="009C0298" w:rsidRDefault="001E02B2" w:rsidP="006F1799">
            <w:pPr>
              <w:pStyle w:val="ConsPlusNormal"/>
              <w:rPr>
                <w:rFonts w:ascii="Times New Roman" w:hAnsi="Times New Roman" w:cs="Times New Roman"/>
                <w:sz w:val="28"/>
                <w:szCs w:val="28"/>
              </w:rPr>
            </w:pPr>
            <w:r w:rsidRPr="009C0298">
              <w:rPr>
                <w:rFonts w:ascii="Times New Roman" w:hAnsi="Times New Roman" w:cs="Times New Roman"/>
                <w:sz w:val="28"/>
                <w:szCs w:val="28"/>
              </w:rPr>
              <w:t>З-1, ПЗ-1, ОПЗ-1</w:t>
            </w:r>
          </w:p>
        </w:tc>
      </w:tr>
    </w:tbl>
    <w:p w14:paraId="30D33EB6" w14:textId="6B487BEF" w:rsidR="004B12D0" w:rsidRPr="009C0298" w:rsidRDefault="004B12D0" w:rsidP="006F1799">
      <w:pPr>
        <w:widowControl w:val="0"/>
        <w:autoSpaceDE w:val="0"/>
        <w:autoSpaceDN w:val="0"/>
        <w:ind w:left="5103"/>
        <w:jc w:val="both"/>
        <w:rPr>
          <w:sz w:val="28"/>
          <w:szCs w:val="28"/>
        </w:rPr>
      </w:pPr>
    </w:p>
    <w:p w14:paraId="49905729" w14:textId="45DE7D01" w:rsidR="008206AD" w:rsidRPr="009C0298" w:rsidRDefault="008206AD" w:rsidP="006F1799">
      <w:pPr>
        <w:pStyle w:val="ConsPlusTitle"/>
        <w:jc w:val="center"/>
        <w:outlineLvl w:val="2"/>
        <w:rPr>
          <w:rFonts w:ascii="Times New Roman" w:hAnsi="Times New Roman" w:cs="Times New Roman"/>
          <w:b w:val="0"/>
          <w:sz w:val="28"/>
          <w:szCs w:val="28"/>
        </w:rPr>
      </w:pPr>
      <w:r w:rsidRPr="009C0298">
        <w:rPr>
          <w:rFonts w:ascii="Times New Roman" w:hAnsi="Times New Roman" w:cs="Times New Roman"/>
          <w:b w:val="0"/>
          <w:sz w:val="28"/>
          <w:szCs w:val="28"/>
        </w:rPr>
        <w:t>Раздел 5. Сведения о форме</w:t>
      </w:r>
      <w:r w:rsidR="004A2B83" w:rsidRPr="009C0298">
        <w:rPr>
          <w:rFonts w:ascii="Times New Roman" w:hAnsi="Times New Roman" w:cs="Times New Roman"/>
          <w:b w:val="0"/>
          <w:sz w:val="28"/>
          <w:szCs w:val="28"/>
        </w:rPr>
        <w:t xml:space="preserve"> </w:t>
      </w:r>
      <w:r w:rsidRPr="009C0298">
        <w:rPr>
          <w:rFonts w:ascii="Times New Roman" w:hAnsi="Times New Roman" w:cs="Times New Roman"/>
          <w:b w:val="0"/>
          <w:sz w:val="28"/>
          <w:szCs w:val="28"/>
        </w:rPr>
        <w:t>запроса</w:t>
      </w:r>
    </w:p>
    <w:p w14:paraId="416CA280" w14:textId="3AABB31E" w:rsidR="008206AD" w:rsidRPr="009C0298" w:rsidRDefault="008206AD"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о предоставлении муниципальной услуги и документов,</w:t>
      </w:r>
    </w:p>
    <w:p w14:paraId="34A1710D" w14:textId="77777777" w:rsidR="00E3502C" w:rsidRPr="009C0298" w:rsidRDefault="008206AD" w:rsidP="00E3502C">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необходимых для предоставления муниципальной услуги</w:t>
      </w:r>
    </w:p>
    <w:p w14:paraId="745256F9" w14:textId="77777777" w:rsidR="00E3502C" w:rsidRPr="009C0298" w:rsidRDefault="00E3502C" w:rsidP="00E3502C">
      <w:pPr>
        <w:pStyle w:val="ConsPlusTitle"/>
        <w:jc w:val="center"/>
        <w:rPr>
          <w:rFonts w:ascii="Times New Roman" w:hAnsi="Times New Roman" w:cs="Times New Roman"/>
          <w:b w:val="0"/>
          <w:sz w:val="28"/>
          <w:szCs w:val="28"/>
        </w:rPr>
      </w:pPr>
    </w:p>
    <w:p w14:paraId="12D62A7E" w14:textId="307ADBE3" w:rsidR="004A2B83" w:rsidRPr="009C0298" w:rsidRDefault="004A2B83" w:rsidP="00E3502C">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5.1. Сведения о форме запроса о предоставлении</w:t>
      </w:r>
    </w:p>
    <w:p w14:paraId="3D28E14B" w14:textId="77777777" w:rsidR="004A2B83" w:rsidRPr="009C0298" w:rsidRDefault="004A2B83"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муниципальной услуги и документов, необходимых</w:t>
      </w:r>
    </w:p>
    <w:p w14:paraId="6457C998" w14:textId="77777777" w:rsidR="004A2B83" w:rsidRPr="009C0298" w:rsidRDefault="004A2B83"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для предоставления муниципальной услуги, утвержденных</w:t>
      </w:r>
    </w:p>
    <w:p w14:paraId="16DDB3C6" w14:textId="5412D838" w:rsidR="004A2B83" w:rsidRPr="009C0298" w:rsidRDefault="004A2B83"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административным регламентом «Признание граждан малоимущими</w:t>
      </w:r>
    </w:p>
    <w:p w14:paraId="52466774" w14:textId="77777777" w:rsidR="004A2B83" w:rsidRPr="009C0298" w:rsidRDefault="004A2B83"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в целях предоставления им по договору социального найма</w:t>
      </w:r>
    </w:p>
    <w:p w14:paraId="71FBB3A4" w14:textId="284B5BBB" w:rsidR="004A2B83" w:rsidRPr="009C0298" w:rsidRDefault="004A2B83" w:rsidP="006F1799">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жилых помещений муниципального жилищного фонда»</w:t>
      </w:r>
    </w:p>
    <w:p w14:paraId="48069451" w14:textId="5EEC0BE3" w:rsidR="004A2B83" w:rsidRPr="009C0298" w:rsidRDefault="004A2B83" w:rsidP="006F1799">
      <w:pPr>
        <w:pStyle w:val="ConsPlusTitle"/>
        <w:jc w:val="both"/>
        <w:rPr>
          <w:rFonts w:ascii="Times New Roman" w:hAnsi="Times New Roman" w:cs="Times New Roman"/>
          <w:b w:val="0"/>
          <w:sz w:val="28"/>
          <w:szCs w:val="28"/>
        </w:rPr>
      </w:pPr>
    </w:p>
    <w:p w14:paraId="2309C255" w14:textId="77777777" w:rsidR="00541DCA" w:rsidRPr="009C0298" w:rsidRDefault="004A2B83" w:rsidP="00541DCA">
      <w:pPr>
        <w:autoSpaceDE w:val="0"/>
        <w:autoSpaceDN w:val="0"/>
        <w:adjustRightInd w:val="0"/>
        <w:ind w:left="3402"/>
        <w:jc w:val="both"/>
        <w:rPr>
          <w:sz w:val="28"/>
          <w:szCs w:val="28"/>
        </w:rPr>
      </w:pPr>
      <w:r w:rsidRPr="009C0298">
        <w:rPr>
          <w:sz w:val="28"/>
          <w:szCs w:val="28"/>
        </w:rPr>
        <w:t>В администрацию муниципального образования</w:t>
      </w:r>
      <w:r w:rsidR="00541DCA" w:rsidRPr="009C0298">
        <w:rPr>
          <w:sz w:val="28"/>
          <w:szCs w:val="28"/>
        </w:rPr>
        <w:t xml:space="preserve"> Ногликский муниципальный округ</w:t>
      </w:r>
    </w:p>
    <w:p w14:paraId="449C988B" w14:textId="487107F3" w:rsidR="004A2B83" w:rsidRPr="009C0298" w:rsidRDefault="004A2B83" w:rsidP="00541DCA">
      <w:pPr>
        <w:autoSpaceDE w:val="0"/>
        <w:autoSpaceDN w:val="0"/>
        <w:adjustRightInd w:val="0"/>
        <w:ind w:left="3402"/>
        <w:jc w:val="both"/>
        <w:rPr>
          <w:sz w:val="28"/>
          <w:szCs w:val="28"/>
        </w:rPr>
      </w:pPr>
      <w:r w:rsidRPr="009C0298">
        <w:rPr>
          <w:sz w:val="28"/>
          <w:szCs w:val="28"/>
        </w:rPr>
        <w:t>Сахалинской области</w:t>
      </w:r>
    </w:p>
    <w:p w14:paraId="4694E31D" w14:textId="77777777" w:rsidR="004A2B83" w:rsidRPr="009C0298" w:rsidRDefault="004A2B83" w:rsidP="00541DCA">
      <w:pPr>
        <w:autoSpaceDE w:val="0"/>
        <w:autoSpaceDN w:val="0"/>
        <w:adjustRightInd w:val="0"/>
        <w:ind w:left="3402"/>
        <w:jc w:val="both"/>
        <w:rPr>
          <w:sz w:val="28"/>
          <w:szCs w:val="28"/>
        </w:rPr>
      </w:pPr>
    </w:p>
    <w:p w14:paraId="58D9A879" w14:textId="068231FD" w:rsidR="004A2B83" w:rsidRPr="009C0298" w:rsidRDefault="004A2B83" w:rsidP="00541DCA">
      <w:pPr>
        <w:autoSpaceDE w:val="0"/>
        <w:autoSpaceDN w:val="0"/>
        <w:adjustRightInd w:val="0"/>
        <w:ind w:left="3402"/>
        <w:jc w:val="both"/>
        <w:rPr>
          <w:sz w:val="28"/>
          <w:szCs w:val="28"/>
        </w:rPr>
      </w:pPr>
      <w:r w:rsidRPr="009C0298">
        <w:rPr>
          <w:sz w:val="28"/>
          <w:szCs w:val="28"/>
        </w:rPr>
        <w:t>от _________</w:t>
      </w:r>
      <w:r w:rsidR="00E3502C" w:rsidRPr="009C0298">
        <w:rPr>
          <w:sz w:val="28"/>
          <w:szCs w:val="28"/>
        </w:rPr>
        <w:t>____________________________</w:t>
      </w:r>
      <w:r w:rsidR="00541DCA" w:rsidRPr="009C0298">
        <w:rPr>
          <w:sz w:val="28"/>
          <w:szCs w:val="28"/>
        </w:rPr>
        <w:t>___</w:t>
      </w:r>
    </w:p>
    <w:p w14:paraId="31211B1A" w14:textId="77777777" w:rsidR="004A2B83" w:rsidRPr="009C0298" w:rsidRDefault="004A2B83" w:rsidP="00541DCA">
      <w:pPr>
        <w:autoSpaceDE w:val="0"/>
        <w:autoSpaceDN w:val="0"/>
        <w:adjustRightInd w:val="0"/>
        <w:ind w:left="3402"/>
        <w:jc w:val="center"/>
      </w:pPr>
      <w:r w:rsidRPr="009C0298">
        <w:t>(фамилия, имя, отчество</w:t>
      </w:r>
    </w:p>
    <w:p w14:paraId="5E19728F" w14:textId="77777777" w:rsidR="004A2B83" w:rsidRPr="009C0298" w:rsidRDefault="004A2B83" w:rsidP="00541DCA">
      <w:pPr>
        <w:autoSpaceDE w:val="0"/>
        <w:autoSpaceDN w:val="0"/>
        <w:adjustRightInd w:val="0"/>
        <w:ind w:left="3402"/>
        <w:jc w:val="center"/>
      </w:pPr>
      <w:r w:rsidRPr="009C0298">
        <w:t>последнее - при наличии) заявителя)</w:t>
      </w:r>
    </w:p>
    <w:p w14:paraId="114CC80C" w14:textId="34349220" w:rsidR="004A2B83" w:rsidRPr="009C0298" w:rsidRDefault="004A2B83" w:rsidP="00541DCA">
      <w:pPr>
        <w:autoSpaceDE w:val="0"/>
        <w:autoSpaceDN w:val="0"/>
        <w:adjustRightInd w:val="0"/>
        <w:ind w:left="3402"/>
        <w:jc w:val="both"/>
        <w:rPr>
          <w:sz w:val="28"/>
          <w:szCs w:val="28"/>
        </w:rPr>
      </w:pPr>
      <w:r w:rsidRPr="009C0298">
        <w:rPr>
          <w:sz w:val="28"/>
          <w:szCs w:val="28"/>
        </w:rPr>
        <w:t>«____</w:t>
      </w:r>
      <w:proofErr w:type="gramStart"/>
      <w:r w:rsidRPr="009C0298">
        <w:rPr>
          <w:sz w:val="28"/>
          <w:szCs w:val="28"/>
        </w:rPr>
        <w:t>_»_</w:t>
      </w:r>
      <w:proofErr w:type="gramEnd"/>
      <w:r w:rsidRPr="009C0298">
        <w:rPr>
          <w:sz w:val="28"/>
          <w:szCs w:val="28"/>
        </w:rPr>
        <w:t>__</w:t>
      </w:r>
      <w:r w:rsidR="00E3502C" w:rsidRPr="009C0298">
        <w:rPr>
          <w:sz w:val="28"/>
          <w:szCs w:val="28"/>
        </w:rPr>
        <w:t>__________________________</w:t>
      </w:r>
      <w:r w:rsidRPr="009C0298">
        <w:rPr>
          <w:sz w:val="28"/>
          <w:szCs w:val="28"/>
        </w:rPr>
        <w:t>г.</w:t>
      </w:r>
    </w:p>
    <w:p w14:paraId="49A31DA5" w14:textId="77777777" w:rsidR="004A2B83" w:rsidRPr="009C0298" w:rsidRDefault="004A2B83" w:rsidP="00541DCA">
      <w:pPr>
        <w:autoSpaceDE w:val="0"/>
        <w:autoSpaceDN w:val="0"/>
        <w:adjustRightInd w:val="0"/>
        <w:ind w:left="3402"/>
        <w:jc w:val="center"/>
      </w:pPr>
      <w:r w:rsidRPr="009C0298">
        <w:t>(дата рождения)</w:t>
      </w:r>
    </w:p>
    <w:p w14:paraId="11B52001" w14:textId="60D05802"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6C9990C4" w14:textId="60BE1F77"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5A539734" w14:textId="77777777" w:rsidR="004A2B83" w:rsidRPr="009C0298" w:rsidRDefault="004A2B83" w:rsidP="00541DCA">
      <w:pPr>
        <w:autoSpaceDE w:val="0"/>
        <w:autoSpaceDN w:val="0"/>
        <w:adjustRightInd w:val="0"/>
        <w:ind w:left="3402"/>
        <w:jc w:val="center"/>
      </w:pPr>
      <w:r w:rsidRPr="009C0298">
        <w:lastRenderedPageBreak/>
        <w:t>(адрес регистрации, проживания)</w:t>
      </w:r>
    </w:p>
    <w:p w14:paraId="53DC8439" w14:textId="78C9FDC1"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4DC972D8" w14:textId="77777777" w:rsidR="004A2B83" w:rsidRPr="009C0298" w:rsidRDefault="004A2B83" w:rsidP="00541DCA">
      <w:pPr>
        <w:autoSpaceDE w:val="0"/>
        <w:autoSpaceDN w:val="0"/>
        <w:adjustRightInd w:val="0"/>
        <w:ind w:left="3402"/>
        <w:jc w:val="center"/>
      </w:pPr>
      <w:r w:rsidRPr="009C0298">
        <w:t>(телефон)</w:t>
      </w:r>
    </w:p>
    <w:p w14:paraId="4447B723" w14:textId="5699A566"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0E499E6C" w14:textId="77777777" w:rsidR="004A2B83" w:rsidRPr="009C0298" w:rsidRDefault="004A2B83" w:rsidP="00541DCA">
      <w:pPr>
        <w:autoSpaceDE w:val="0"/>
        <w:autoSpaceDN w:val="0"/>
        <w:adjustRightInd w:val="0"/>
        <w:ind w:left="3402"/>
        <w:jc w:val="center"/>
      </w:pPr>
      <w:r w:rsidRPr="009C0298">
        <w:t>(адрес электронной почты)</w:t>
      </w:r>
    </w:p>
    <w:p w14:paraId="394F4D82" w14:textId="270DCCEF" w:rsidR="004A2B83" w:rsidRPr="009C0298" w:rsidRDefault="004A2B83" w:rsidP="00541DCA">
      <w:pPr>
        <w:autoSpaceDE w:val="0"/>
        <w:autoSpaceDN w:val="0"/>
        <w:adjustRightInd w:val="0"/>
        <w:ind w:left="3402"/>
        <w:jc w:val="both"/>
        <w:rPr>
          <w:sz w:val="28"/>
          <w:szCs w:val="28"/>
        </w:rPr>
      </w:pPr>
      <w:r w:rsidRPr="009C0298">
        <w:rPr>
          <w:sz w:val="28"/>
          <w:szCs w:val="28"/>
        </w:rPr>
        <w:t xml:space="preserve">документ, удостоверяющий </w:t>
      </w:r>
      <w:r w:rsidR="00E3502C" w:rsidRPr="009C0298">
        <w:rPr>
          <w:sz w:val="28"/>
          <w:szCs w:val="28"/>
        </w:rPr>
        <w:t>личность_____</w:t>
      </w:r>
      <w:r w:rsidR="00541DCA" w:rsidRPr="009C0298">
        <w:rPr>
          <w:sz w:val="28"/>
          <w:szCs w:val="28"/>
        </w:rPr>
        <w:t>_____</w:t>
      </w:r>
    </w:p>
    <w:p w14:paraId="325D3783" w14:textId="577BA445"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3D277AC6" w14:textId="77777777" w:rsidR="004A2B83" w:rsidRPr="009C0298" w:rsidRDefault="004A2B83" w:rsidP="00541DCA">
      <w:pPr>
        <w:autoSpaceDE w:val="0"/>
        <w:autoSpaceDN w:val="0"/>
        <w:adjustRightInd w:val="0"/>
        <w:ind w:left="3402"/>
        <w:jc w:val="center"/>
      </w:pPr>
      <w:r w:rsidRPr="009C0298">
        <w:t>(вид, серия и номер документа)</w:t>
      </w:r>
    </w:p>
    <w:p w14:paraId="42695E4E" w14:textId="74A2FB71" w:rsidR="00E3502C" w:rsidRPr="009C0298" w:rsidRDefault="004A2B83" w:rsidP="00541DCA">
      <w:pPr>
        <w:autoSpaceDE w:val="0"/>
        <w:autoSpaceDN w:val="0"/>
        <w:adjustRightInd w:val="0"/>
        <w:ind w:left="3402"/>
        <w:jc w:val="center"/>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w:t>
      </w:r>
    </w:p>
    <w:p w14:paraId="2E9DE422" w14:textId="5F53A84E" w:rsidR="004A2B83" w:rsidRPr="009C0298" w:rsidRDefault="004A2B83" w:rsidP="00541DCA">
      <w:pPr>
        <w:autoSpaceDE w:val="0"/>
        <w:autoSpaceDN w:val="0"/>
        <w:adjustRightInd w:val="0"/>
        <w:ind w:left="3402"/>
        <w:jc w:val="center"/>
      </w:pPr>
      <w:r w:rsidRPr="009C0298">
        <w:t>(кем и когда выдан документ)</w:t>
      </w:r>
    </w:p>
    <w:p w14:paraId="7A45BCE5" w14:textId="7B39A778" w:rsidR="004A2B83" w:rsidRPr="009C0298" w:rsidRDefault="004A2B83" w:rsidP="00541DCA">
      <w:pPr>
        <w:autoSpaceDE w:val="0"/>
        <w:autoSpaceDN w:val="0"/>
        <w:adjustRightInd w:val="0"/>
        <w:ind w:left="3402"/>
        <w:jc w:val="both"/>
        <w:rPr>
          <w:sz w:val="28"/>
          <w:szCs w:val="28"/>
        </w:rPr>
      </w:pPr>
      <w:r w:rsidRPr="009C0298">
        <w:rPr>
          <w:sz w:val="28"/>
          <w:szCs w:val="28"/>
        </w:rPr>
        <w:t xml:space="preserve">в лице </w:t>
      </w:r>
      <w:r w:rsidR="00E3502C" w:rsidRPr="009C0298">
        <w:rPr>
          <w:sz w:val="28"/>
          <w:szCs w:val="28"/>
        </w:rPr>
        <w:t>____</w:t>
      </w:r>
      <w:r w:rsidRPr="009C0298">
        <w:rPr>
          <w:sz w:val="28"/>
          <w:szCs w:val="28"/>
        </w:rPr>
        <w:t>___</w:t>
      </w:r>
      <w:r w:rsidR="00E3502C" w:rsidRPr="009C0298">
        <w:rPr>
          <w:sz w:val="28"/>
          <w:szCs w:val="28"/>
        </w:rPr>
        <w:t>________________________</w:t>
      </w:r>
      <w:r w:rsidR="00541DCA" w:rsidRPr="009C0298">
        <w:rPr>
          <w:sz w:val="28"/>
          <w:szCs w:val="28"/>
        </w:rPr>
        <w:t>_____</w:t>
      </w:r>
    </w:p>
    <w:p w14:paraId="606CA782" w14:textId="77777777" w:rsidR="004A2B83" w:rsidRPr="009C0298" w:rsidRDefault="004A2B83" w:rsidP="00541DCA">
      <w:pPr>
        <w:autoSpaceDE w:val="0"/>
        <w:autoSpaceDN w:val="0"/>
        <w:adjustRightInd w:val="0"/>
        <w:ind w:left="3402"/>
        <w:jc w:val="center"/>
      </w:pPr>
      <w:r w:rsidRPr="009C0298">
        <w:t>(фамилия, имя, отчество (при наличии)</w:t>
      </w:r>
    </w:p>
    <w:p w14:paraId="43630C0E" w14:textId="77777777" w:rsidR="004A2B83" w:rsidRPr="009C0298" w:rsidRDefault="004A2B83" w:rsidP="00541DCA">
      <w:pPr>
        <w:autoSpaceDE w:val="0"/>
        <w:autoSpaceDN w:val="0"/>
        <w:adjustRightInd w:val="0"/>
        <w:ind w:left="3402"/>
        <w:jc w:val="center"/>
      </w:pPr>
      <w:r w:rsidRPr="009C0298">
        <w:t>представителя заявителя)</w:t>
      </w:r>
    </w:p>
    <w:p w14:paraId="49D24928" w14:textId="11C5003A"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234D55BB" w14:textId="51198020" w:rsidR="004A2B83" w:rsidRPr="009C0298" w:rsidRDefault="004A2B83" w:rsidP="00541DCA">
      <w:pPr>
        <w:autoSpaceDE w:val="0"/>
        <w:autoSpaceDN w:val="0"/>
        <w:adjustRightInd w:val="0"/>
        <w:ind w:left="3402"/>
        <w:jc w:val="both"/>
        <w:rPr>
          <w:sz w:val="28"/>
          <w:szCs w:val="28"/>
        </w:rPr>
      </w:pPr>
      <w:r w:rsidRPr="009C0298">
        <w:rPr>
          <w:sz w:val="28"/>
          <w:szCs w:val="28"/>
        </w:rPr>
        <w:t>«____</w:t>
      </w:r>
      <w:proofErr w:type="gramStart"/>
      <w:r w:rsidRPr="009C0298">
        <w:rPr>
          <w:sz w:val="28"/>
          <w:szCs w:val="28"/>
        </w:rPr>
        <w:t>_»_</w:t>
      </w:r>
      <w:proofErr w:type="gramEnd"/>
      <w:r w:rsidR="00E3502C" w:rsidRPr="009C0298">
        <w:rPr>
          <w:sz w:val="28"/>
          <w:szCs w:val="28"/>
        </w:rPr>
        <w:t>____________________________</w:t>
      </w:r>
      <w:r w:rsidRPr="009C0298">
        <w:rPr>
          <w:sz w:val="28"/>
          <w:szCs w:val="28"/>
        </w:rPr>
        <w:t>г.</w:t>
      </w:r>
    </w:p>
    <w:p w14:paraId="68DEA45F" w14:textId="77777777" w:rsidR="004A2B83" w:rsidRPr="009C0298" w:rsidRDefault="004A2B83" w:rsidP="00541DCA">
      <w:pPr>
        <w:autoSpaceDE w:val="0"/>
        <w:autoSpaceDN w:val="0"/>
        <w:adjustRightInd w:val="0"/>
        <w:ind w:left="3402"/>
        <w:jc w:val="center"/>
      </w:pPr>
      <w:r w:rsidRPr="009C0298">
        <w:t>(дата рождения)</w:t>
      </w:r>
    </w:p>
    <w:p w14:paraId="4054CE9E" w14:textId="0488B3BB"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108751C7" w14:textId="7F540286"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3258F29F" w14:textId="77777777" w:rsidR="004A2B83" w:rsidRPr="009C0298" w:rsidRDefault="004A2B83" w:rsidP="00541DCA">
      <w:pPr>
        <w:autoSpaceDE w:val="0"/>
        <w:autoSpaceDN w:val="0"/>
        <w:adjustRightInd w:val="0"/>
        <w:ind w:left="3402"/>
        <w:jc w:val="center"/>
      </w:pPr>
      <w:r w:rsidRPr="009C0298">
        <w:t>(адрес регистрации, проживания)</w:t>
      </w:r>
    </w:p>
    <w:p w14:paraId="19608180" w14:textId="6B656858" w:rsidR="004A2B83" w:rsidRPr="009C0298" w:rsidRDefault="004A2B83" w:rsidP="00541DCA">
      <w:pPr>
        <w:autoSpaceDE w:val="0"/>
        <w:autoSpaceDN w:val="0"/>
        <w:adjustRightInd w:val="0"/>
        <w:ind w:left="3402"/>
        <w:jc w:val="both"/>
        <w:rPr>
          <w:sz w:val="28"/>
          <w:szCs w:val="28"/>
        </w:rPr>
      </w:pPr>
      <w:r w:rsidRPr="009C0298">
        <w:rPr>
          <w:sz w:val="28"/>
          <w:szCs w:val="28"/>
        </w:rPr>
        <w:t>____________________________</w:t>
      </w:r>
      <w:r w:rsidR="00E3502C" w:rsidRPr="009C0298">
        <w:rPr>
          <w:sz w:val="28"/>
          <w:szCs w:val="28"/>
        </w:rPr>
        <w:t>_________</w:t>
      </w:r>
      <w:r w:rsidR="00541DCA" w:rsidRPr="009C0298">
        <w:rPr>
          <w:sz w:val="28"/>
          <w:szCs w:val="28"/>
        </w:rPr>
        <w:t>_____</w:t>
      </w:r>
    </w:p>
    <w:p w14:paraId="2654C6C5" w14:textId="77777777" w:rsidR="004A2B83" w:rsidRPr="009C0298" w:rsidRDefault="004A2B83" w:rsidP="00541DCA">
      <w:pPr>
        <w:autoSpaceDE w:val="0"/>
        <w:autoSpaceDN w:val="0"/>
        <w:adjustRightInd w:val="0"/>
        <w:ind w:left="3402"/>
        <w:jc w:val="center"/>
      </w:pPr>
      <w:r w:rsidRPr="009C0298">
        <w:t>(телефон)</w:t>
      </w:r>
    </w:p>
    <w:p w14:paraId="1D5A410B" w14:textId="0F2834A5"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2A7E15CB" w14:textId="77777777" w:rsidR="004A2B83" w:rsidRPr="009C0298" w:rsidRDefault="004A2B83" w:rsidP="00541DCA">
      <w:pPr>
        <w:autoSpaceDE w:val="0"/>
        <w:autoSpaceDN w:val="0"/>
        <w:adjustRightInd w:val="0"/>
        <w:ind w:left="3402"/>
        <w:jc w:val="center"/>
      </w:pPr>
      <w:r w:rsidRPr="009C0298">
        <w:t>(адрес электронной почты)</w:t>
      </w:r>
    </w:p>
    <w:p w14:paraId="4216DB92" w14:textId="139E93E5" w:rsidR="004A2B83" w:rsidRPr="009C0298" w:rsidRDefault="004A2B83" w:rsidP="00541DCA">
      <w:pPr>
        <w:autoSpaceDE w:val="0"/>
        <w:autoSpaceDN w:val="0"/>
        <w:adjustRightInd w:val="0"/>
        <w:ind w:left="3402"/>
        <w:jc w:val="both"/>
        <w:rPr>
          <w:sz w:val="28"/>
          <w:szCs w:val="28"/>
        </w:rPr>
      </w:pPr>
      <w:r w:rsidRPr="009C0298">
        <w:rPr>
          <w:sz w:val="28"/>
          <w:szCs w:val="28"/>
        </w:rPr>
        <w:t>документ, удостоверяющий личность представителя заявителя:</w:t>
      </w:r>
      <w:r w:rsidR="00E3502C" w:rsidRPr="009C0298">
        <w:rPr>
          <w:sz w:val="28"/>
          <w:szCs w:val="28"/>
        </w:rPr>
        <w:t xml:space="preserve"> </w:t>
      </w:r>
      <w:r w:rsidR="00541DCA" w:rsidRPr="009C0298">
        <w:rPr>
          <w:sz w:val="28"/>
          <w:szCs w:val="28"/>
        </w:rPr>
        <w:t>____________________</w:t>
      </w:r>
    </w:p>
    <w:p w14:paraId="01F24D2E" w14:textId="1E25E1EC" w:rsidR="004A2B83" w:rsidRPr="009C0298" w:rsidRDefault="004A2B83" w:rsidP="00541DCA">
      <w:pPr>
        <w:autoSpaceDE w:val="0"/>
        <w:autoSpaceDN w:val="0"/>
        <w:adjustRightInd w:val="0"/>
        <w:ind w:left="3402"/>
        <w:jc w:val="both"/>
        <w:rPr>
          <w:sz w:val="28"/>
          <w:szCs w:val="28"/>
        </w:rPr>
      </w:pPr>
      <w:r w:rsidRPr="009C0298">
        <w:rPr>
          <w:sz w:val="28"/>
          <w:szCs w:val="28"/>
        </w:rPr>
        <w:t>_________</w:t>
      </w:r>
      <w:r w:rsidR="00E3502C" w:rsidRPr="009C0298">
        <w:rPr>
          <w:sz w:val="28"/>
          <w:szCs w:val="28"/>
        </w:rPr>
        <w:t>____________________________</w:t>
      </w:r>
      <w:r w:rsidR="00541DCA" w:rsidRPr="009C0298">
        <w:rPr>
          <w:sz w:val="28"/>
          <w:szCs w:val="28"/>
        </w:rPr>
        <w:t>_____</w:t>
      </w:r>
    </w:p>
    <w:p w14:paraId="478788B8" w14:textId="77777777" w:rsidR="004A2B83" w:rsidRPr="009C0298" w:rsidRDefault="004A2B83" w:rsidP="00541DCA">
      <w:pPr>
        <w:autoSpaceDE w:val="0"/>
        <w:autoSpaceDN w:val="0"/>
        <w:adjustRightInd w:val="0"/>
        <w:ind w:left="3402"/>
        <w:jc w:val="center"/>
      </w:pPr>
      <w:r w:rsidRPr="009C0298">
        <w:t>(вид, серия и номер документа,</w:t>
      </w:r>
    </w:p>
    <w:p w14:paraId="3594DEBA" w14:textId="77777777" w:rsidR="004A2B83" w:rsidRPr="009C0298" w:rsidRDefault="004A2B83" w:rsidP="00541DCA">
      <w:pPr>
        <w:autoSpaceDE w:val="0"/>
        <w:autoSpaceDN w:val="0"/>
        <w:adjustRightInd w:val="0"/>
        <w:ind w:left="3402"/>
        <w:jc w:val="center"/>
      </w:pPr>
      <w:r w:rsidRPr="009C0298">
        <w:t>удостоверяющего личность)</w:t>
      </w:r>
    </w:p>
    <w:p w14:paraId="2B3154EC" w14:textId="317AC1BD" w:rsidR="004A2B83" w:rsidRPr="009C0298" w:rsidRDefault="004A2B83" w:rsidP="00541DCA">
      <w:pPr>
        <w:autoSpaceDE w:val="0"/>
        <w:autoSpaceDN w:val="0"/>
        <w:adjustRightInd w:val="0"/>
        <w:ind w:left="3402"/>
        <w:jc w:val="both"/>
        <w:rPr>
          <w:sz w:val="28"/>
          <w:szCs w:val="28"/>
        </w:rPr>
      </w:pPr>
      <w:r w:rsidRPr="009C0298">
        <w:rPr>
          <w:sz w:val="28"/>
          <w:szCs w:val="28"/>
        </w:rPr>
        <w:t>___________________________________</w:t>
      </w:r>
      <w:r w:rsidR="00E3502C" w:rsidRPr="009C0298">
        <w:rPr>
          <w:sz w:val="28"/>
          <w:szCs w:val="28"/>
        </w:rPr>
        <w:t>__</w:t>
      </w:r>
      <w:r w:rsidR="00541DCA" w:rsidRPr="009C0298">
        <w:rPr>
          <w:sz w:val="28"/>
          <w:szCs w:val="28"/>
        </w:rPr>
        <w:t>_____</w:t>
      </w:r>
    </w:p>
    <w:p w14:paraId="1E93A2ED" w14:textId="77777777" w:rsidR="004A2B83" w:rsidRPr="009C0298" w:rsidRDefault="004A2B83" w:rsidP="00541DCA">
      <w:pPr>
        <w:autoSpaceDE w:val="0"/>
        <w:autoSpaceDN w:val="0"/>
        <w:adjustRightInd w:val="0"/>
        <w:ind w:left="3402"/>
        <w:jc w:val="center"/>
      </w:pPr>
      <w:r w:rsidRPr="009C0298">
        <w:t>(кем и когда выдан документ)</w:t>
      </w:r>
    </w:p>
    <w:p w14:paraId="71268B1E" w14:textId="15F89E30" w:rsidR="00E3502C" w:rsidRPr="009C0298" w:rsidRDefault="00E3502C" w:rsidP="006F1799">
      <w:pPr>
        <w:autoSpaceDE w:val="0"/>
        <w:autoSpaceDN w:val="0"/>
        <w:adjustRightInd w:val="0"/>
        <w:ind w:left="4111"/>
        <w:jc w:val="center"/>
        <w:rPr>
          <w:sz w:val="28"/>
          <w:szCs w:val="28"/>
        </w:rPr>
      </w:pPr>
    </w:p>
    <w:p w14:paraId="2C13FDB4" w14:textId="77777777" w:rsidR="00E3502C" w:rsidRPr="009C0298" w:rsidRDefault="00E3502C" w:rsidP="006F1799">
      <w:pPr>
        <w:autoSpaceDE w:val="0"/>
        <w:autoSpaceDN w:val="0"/>
        <w:adjustRightInd w:val="0"/>
        <w:ind w:left="4111"/>
        <w:jc w:val="center"/>
        <w:rPr>
          <w:sz w:val="28"/>
          <w:szCs w:val="28"/>
        </w:rPr>
      </w:pPr>
    </w:p>
    <w:p w14:paraId="20DE12A0" w14:textId="77777777" w:rsidR="004A2B83" w:rsidRPr="009C0298" w:rsidRDefault="004A2B83" w:rsidP="006F1799">
      <w:pPr>
        <w:autoSpaceDE w:val="0"/>
        <w:autoSpaceDN w:val="0"/>
        <w:adjustRightInd w:val="0"/>
        <w:jc w:val="center"/>
        <w:rPr>
          <w:sz w:val="28"/>
          <w:szCs w:val="28"/>
        </w:rPr>
      </w:pPr>
      <w:r w:rsidRPr="009C0298">
        <w:rPr>
          <w:sz w:val="28"/>
          <w:szCs w:val="28"/>
        </w:rPr>
        <w:t>ЗАЯВЛЕНИЕ</w:t>
      </w:r>
    </w:p>
    <w:p w14:paraId="027D4445" w14:textId="77777777" w:rsidR="004A2B83" w:rsidRPr="009C0298" w:rsidRDefault="004A2B83" w:rsidP="006F1799">
      <w:pPr>
        <w:autoSpaceDE w:val="0"/>
        <w:autoSpaceDN w:val="0"/>
        <w:adjustRightInd w:val="0"/>
        <w:jc w:val="center"/>
        <w:rPr>
          <w:sz w:val="28"/>
          <w:szCs w:val="28"/>
        </w:rPr>
      </w:pPr>
      <w:r w:rsidRPr="009C0298">
        <w:rPr>
          <w:sz w:val="28"/>
          <w:szCs w:val="28"/>
        </w:rPr>
        <w:t>о признании гражданина (и членов семьи) малоимущими в целях предоставления по договору социального найма жилого помещения муниципального жилищного фонда</w:t>
      </w:r>
    </w:p>
    <w:p w14:paraId="0A5AA9EA" w14:textId="77777777" w:rsidR="00E3502C" w:rsidRPr="009C0298" w:rsidRDefault="00E3502C" w:rsidP="006F1799">
      <w:pPr>
        <w:autoSpaceDE w:val="0"/>
        <w:autoSpaceDN w:val="0"/>
        <w:adjustRightInd w:val="0"/>
        <w:jc w:val="center"/>
        <w:rPr>
          <w:sz w:val="28"/>
          <w:szCs w:val="28"/>
        </w:rPr>
      </w:pPr>
    </w:p>
    <w:p w14:paraId="0693CE51" w14:textId="6662D4F3" w:rsidR="004A2B83" w:rsidRPr="009C0298" w:rsidRDefault="004A2B83" w:rsidP="006F1799">
      <w:pPr>
        <w:autoSpaceDE w:val="0"/>
        <w:autoSpaceDN w:val="0"/>
        <w:adjustRightInd w:val="0"/>
        <w:ind w:firstLine="708"/>
        <w:jc w:val="both"/>
        <w:rPr>
          <w:sz w:val="28"/>
          <w:szCs w:val="28"/>
        </w:rPr>
      </w:pPr>
      <w:r w:rsidRPr="009C0298">
        <w:rPr>
          <w:sz w:val="28"/>
          <w:szCs w:val="28"/>
        </w:rPr>
        <w:t>Прошу признать меня (и членов моей семьи) малоимущим(и) в целях предоставления по договору социального найма жилого помещения муниципального жилищного фонда муниципального образования Ногликский муниципальный округ Сахалинской области по причине:</w:t>
      </w:r>
      <w:r w:rsidR="00E3502C" w:rsidRPr="009C0298">
        <w:rPr>
          <w:sz w:val="28"/>
          <w:szCs w:val="28"/>
        </w:rPr>
        <w:t xml:space="preserve"> </w:t>
      </w:r>
      <w:r w:rsidRPr="009C0298">
        <w:rPr>
          <w:sz w:val="28"/>
          <w:szCs w:val="28"/>
        </w:rPr>
        <w:t>______________________________________________</w:t>
      </w:r>
      <w:r w:rsidR="00E3502C" w:rsidRPr="009C0298">
        <w:rPr>
          <w:sz w:val="28"/>
          <w:szCs w:val="28"/>
        </w:rPr>
        <w:t>____________________</w:t>
      </w:r>
    </w:p>
    <w:p w14:paraId="6F5EAAE0" w14:textId="295050B1" w:rsidR="004A2B83" w:rsidRPr="009C0298" w:rsidRDefault="004A2B83" w:rsidP="006F1799">
      <w:pPr>
        <w:autoSpaceDE w:val="0"/>
        <w:autoSpaceDN w:val="0"/>
        <w:adjustRightInd w:val="0"/>
        <w:jc w:val="both"/>
        <w:rPr>
          <w:sz w:val="28"/>
          <w:szCs w:val="28"/>
        </w:rPr>
      </w:pPr>
      <w:r w:rsidRPr="009C0298">
        <w:rPr>
          <w:sz w:val="28"/>
          <w:szCs w:val="28"/>
        </w:rPr>
        <w:t>___________________________________________</w:t>
      </w:r>
      <w:r w:rsidR="00E3502C" w:rsidRPr="009C0298">
        <w:rPr>
          <w:sz w:val="28"/>
          <w:szCs w:val="28"/>
        </w:rPr>
        <w:t>_______________________</w:t>
      </w:r>
      <w:r w:rsidRPr="009C0298">
        <w:rPr>
          <w:sz w:val="28"/>
          <w:szCs w:val="28"/>
        </w:rPr>
        <w:t>.</w:t>
      </w:r>
    </w:p>
    <w:p w14:paraId="1DCE4F16" w14:textId="77777777" w:rsidR="004A2B83" w:rsidRPr="009C0298" w:rsidRDefault="004A2B83" w:rsidP="006F1799">
      <w:pPr>
        <w:autoSpaceDE w:val="0"/>
        <w:autoSpaceDN w:val="0"/>
        <w:adjustRightInd w:val="0"/>
        <w:jc w:val="center"/>
      </w:pPr>
      <w:r w:rsidRPr="009C0298">
        <w:t>(причины отсутствия жилья или необходимости его замены)</w:t>
      </w:r>
    </w:p>
    <w:p w14:paraId="093462BB" w14:textId="77777777" w:rsidR="00E3502C" w:rsidRPr="009C0298" w:rsidRDefault="00E3502C" w:rsidP="006F1799">
      <w:pPr>
        <w:autoSpaceDE w:val="0"/>
        <w:autoSpaceDN w:val="0"/>
        <w:adjustRightInd w:val="0"/>
        <w:jc w:val="center"/>
        <w:rPr>
          <w:sz w:val="28"/>
          <w:szCs w:val="28"/>
        </w:rPr>
      </w:pPr>
    </w:p>
    <w:p w14:paraId="0EBCAE46" w14:textId="4632FD41" w:rsidR="004A2B83" w:rsidRPr="009C0298" w:rsidRDefault="004A2B83" w:rsidP="006F1799">
      <w:pPr>
        <w:autoSpaceDE w:val="0"/>
        <w:autoSpaceDN w:val="0"/>
        <w:adjustRightInd w:val="0"/>
        <w:jc w:val="center"/>
        <w:rPr>
          <w:sz w:val="28"/>
          <w:szCs w:val="28"/>
        </w:rPr>
      </w:pPr>
      <w:r w:rsidRPr="009C0298">
        <w:rPr>
          <w:sz w:val="28"/>
          <w:szCs w:val="28"/>
        </w:rPr>
        <w:t>Члены семьи заявителя:</w:t>
      </w:r>
    </w:p>
    <w:p w14:paraId="23E29320" w14:textId="77777777" w:rsidR="00E3502C" w:rsidRPr="009C0298" w:rsidRDefault="00E3502C" w:rsidP="006F1799">
      <w:pPr>
        <w:autoSpaceDE w:val="0"/>
        <w:autoSpaceDN w:val="0"/>
        <w:adjustRightInd w:val="0"/>
        <w:jc w:val="center"/>
        <w:rPr>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696"/>
        <w:gridCol w:w="4036"/>
        <w:gridCol w:w="1351"/>
        <w:gridCol w:w="2268"/>
      </w:tblGrid>
      <w:tr w:rsidR="004A2B83" w:rsidRPr="009C0298" w14:paraId="5F6189E1" w14:textId="77777777" w:rsidTr="00541DCA">
        <w:tc>
          <w:tcPr>
            <w:tcW w:w="1696" w:type="dxa"/>
            <w:tcBorders>
              <w:top w:val="single" w:sz="4" w:space="0" w:color="auto"/>
              <w:left w:val="single" w:sz="4" w:space="0" w:color="auto"/>
              <w:bottom w:val="single" w:sz="4" w:space="0" w:color="auto"/>
              <w:right w:val="single" w:sz="4" w:space="0" w:color="auto"/>
            </w:tcBorders>
          </w:tcPr>
          <w:p w14:paraId="77767E81" w14:textId="77777777" w:rsidR="004A2B83" w:rsidRPr="009C0298" w:rsidRDefault="004A2B83" w:rsidP="006F1799">
            <w:pPr>
              <w:autoSpaceDE w:val="0"/>
              <w:autoSpaceDN w:val="0"/>
              <w:adjustRightInd w:val="0"/>
              <w:jc w:val="center"/>
              <w:rPr>
                <w:sz w:val="28"/>
                <w:szCs w:val="28"/>
              </w:rPr>
            </w:pPr>
            <w:r w:rsidRPr="009C0298">
              <w:rPr>
                <w:sz w:val="28"/>
                <w:szCs w:val="28"/>
              </w:rPr>
              <w:lastRenderedPageBreak/>
              <w:t xml:space="preserve">Родственные отношения </w:t>
            </w:r>
          </w:p>
        </w:tc>
        <w:tc>
          <w:tcPr>
            <w:tcW w:w="4036" w:type="dxa"/>
            <w:tcBorders>
              <w:top w:val="single" w:sz="4" w:space="0" w:color="auto"/>
              <w:left w:val="single" w:sz="4" w:space="0" w:color="auto"/>
              <w:bottom w:val="single" w:sz="4" w:space="0" w:color="auto"/>
              <w:right w:val="single" w:sz="4" w:space="0" w:color="auto"/>
            </w:tcBorders>
          </w:tcPr>
          <w:p w14:paraId="237FEF55" w14:textId="12D2B33D" w:rsidR="00E3502C" w:rsidRPr="009C0298" w:rsidRDefault="004A2B83" w:rsidP="00E3502C">
            <w:pPr>
              <w:autoSpaceDE w:val="0"/>
              <w:autoSpaceDN w:val="0"/>
              <w:adjustRightInd w:val="0"/>
              <w:jc w:val="center"/>
              <w:rPr>
                <w:sz w:val="28"/>
                <w:szCs w:val="28"/>
              </w:rPr>
            </w:pPr>
            <w:r w:rsidRPr="009C0298">
              <w:rPr>
                <w:sz w:val="28"/>
                <w:szCs w:val="28"/>
              </w:rPr>
              <w:t>Фами</w:t>
            </w:r>
            <w:r w:rsidR="00E3502C" w:rsidRPr="009C0298">
              <w:rPr>
                <w:sz w:val="28"/>
                <w:szCs w:val="28"/>
              </w:rPr>
              <w:t>лия, имя, отчество члена семьи.</w:t>
            </w:r>
          </w:p>
          <w:p w14:paraId="6C040DDF" w14:textId="7E0D4DB1" w:rsidR="004A2B83" w:rsidRPr="009C0298" w:rsidRDefault="004A2B83" w:rsidP="00E3502C">
            <w:pPr>
              <w:autoSpaceDE w:val="0"/>
              <w:autoSpaceDN w:val="0"/>
              <w:adjustRightInd w:val="0"/>
              <w:jc w:val="center"/>
              <w:rPr>
                <w:sz w:val="28"/>
                <w:szCs w:val="28"/>
              </w:rPr>
            </w:pPr>
            <w:r w:rsidRPr="009C0298">
              <w:rPr>
                <w:sz w:val="28"/>
                <w:szCs w:val="28"/>
              </w:rPr>
              <w:t xml:space="preserve">Реквизиты документа, удостоверяющего личность; реквизиты свидетельства о заключения брака - для супругов; реквизиты свидетельства о рождении - для детей, не достигших возраста 14 лет; реквизиты свидетельства об усыновлении (удочерении) - в случае усыновления (удочерения) ребенка </w:t>
            </w:r>
          </w:p>
        </w:tc>
        <w:tc>
          <w:tcPr>
            <w:tcW w:w="1351" w:type="dxa"/>
            <w:tcBorders>
              <w:top w:val="single" w:sz="4" w:space="0" w:color="auto"/>
              <w:left w:val="single" w:sz="4" w:space="0" w:color="auto"/>
              <w:bottom w:val="single" w:sz="4" w:space="0" w:color="auto"/>
              <w:right w:val="single" w:sz="4" w:space="0" w:color="auto"/>
            </w:tcBorders>
          </w:tcPr>
          <w:p w14:paraId="7295153A" w14:textId="77777777" w:rsidR="004A2B83" w:rsidRPr="009C0298" w:rsidRDefault="004A2B83" w:rsidP="006F1799">
            <w:pPr>
              <w:autoSpaceDE w:val="0"/>
              <w:autoSpaceDN w:val="0"/>
              <w:adjustRightInd w:val="0"/>
              <w:jc w:val="center"/>
              <w:rPr>
                <w:sz w:val="28"/>
                <w:szCs w:val="28"/>
              </w:rPr>
            </w:pPr>
            <w:r w:rsidRPr="009C0298">
              <w:rPr>
                <w:sz w:val="28"/>
                <w:szCs w:val="28"/>
              </w:rPr>
              <w:t xml:space="preserve">Дата, место рождения </w:t>
            </w:r>
          </w:p>
        </w:tc>
        <w:tc>
          <w:tcPr>
            <w:tcW w:w="2268" w:type="dxa"/>
            <w:tcBorders>
              <w:top w:val="single" w:sz="4" w:space="0" w:color="auto"/>
              <w:left w:val="single" w:sz="4" w:space="0" w:color="auto"/>
              <w:bottom w:val="single" w:sz="4" w:space="0" w:color="auto"/>
              <w:right w:val="single" w:sz="4" w:space="0" w:color="auto"/>
            </w:tcBorders>
          </w:tcPr>
          <w:p w14:paraId="59B3BCDF" w14:textId="135ECA4F" w:rsidR="004A2B83" w:rsidRPr="009C0298" w:rsidRDefault="004A2B83" w:rsidP="00E3502C">
            <w:pPr>
              <w:autoSpaceDE w:val="0"/>
              <w:autoSpaceDN w:val="0"/>
              <w:adjustRightInd w:val="0"/>
              <w:jc w:val="center"/>
              <w:rPr>
                <w:sz w:val="28"/>
                <w:szCs w:val="28"/>
              </w:rPr>
            </w:pPr>
            <w:r w:rsidRPr="009C0298">
              <w:rPr>
                <w:sz w:val="28"/>
                <w:szCs w:val="28"/>
              </w:rPr>
              <w:t xml:space="preserve">Источники дохода (указать наименование и адрес организаций, органов, осуществляющих выплаты, в том числе осуществляющих социальные выплаты, пособия по безработице, пенсии, алименты и т.д.) </w:t>
            </w:r>
          </w:p>
        </w:tc>
      </w:tr>
      <w:tr w:rsidR="004A2B83" w:rsidRPr="009C0298" w14:paraId="5214D886" w14:textId="77777777" w:rsidTr="00CD59EE">
        <w:trPr>
          <w:trHeight w:val="189"/>
        </w:trPr>
        <w:tc>
          <w:tcPr>
            <w:tcW w:w="1696" w:type="dxa"/>
            <w:tcBorders>
              <w:top w:val="single" w:sz="4" w:space="0" w:color="auto"/>
              <w:left w:val="single" w:sz="4" w:space="0" w:color="auto"/>
              <w:bottom w:val="single" w:sz="4" w:space="0" w:color="auto"/>
              <w:right w:val="single" w:sz="4" w:space="0" w:color="auto"/>
            </w:tcBorders>
          </w:tcPr>
          <w:p w14:paraId="3BF378E5" w14:textId="77777777" w:rsidR="004A2B83" w:rsidRPr="009C0298" w:rsidRDefault="004A2B83" w:rsidP="006F1799">
            <w:pPr>
              <w:autoSpaceDE w:val="0"/>
              <w:autoSpaceDN w:val="0"/>
              <w:adjustRightInd w:val="0"/>
              <w:jc w:val="center"/>
              <w:rPr>
                <w:sz w:val="28"/>
                <w:szCs w:val="28"/>
              </w:rPr>
            </w:pPr>
          </w:p>
        </w:tc>
        <w:tc>
          <w:tcPr>
            <w:tcW w:w="4036" w:type="dxa"/>
            <w:tcBorders>
              <w:top w:val="single" w:sz="4" w:space="0" w:color="auto"/>
              <w:left w:val="single" w:sz="4" w:space="0" w:color="auto"/>
              <w:bottom w:val="single" w:sz="4" w:space="0" w:color="auto"/>
              <w:right w:val="single" w:sz="4" w:space="0" w:color="auto"/>
            </w:tcBorders>
          </w:tcPr>
          <w:p w14:paraId="0671C236" w14:textId="77777777" w:rsidR="004A2B83" w:rsidRPr="009C0298" w:rsidRDefault="004A2B83" w:rsidP="006F1799">
            <w:pPr>
              <w:autoSpaceDE w:val="0"/>
              <w:autoSpaceDN w:val="0"/>
              <w:adjustRightInd w:val="0"/>
              <w:jc w:val="center"/>
              <w:rPr>
                <w:sz w:val="28"/>
                <w:szCs w:val="28"/>
              </w:rPr>
            </w:pPr>
          </w:p>
        </w:tc>
        <w:tc>
          <w:tcPr>
            <w:tcW w:w="1351" w:type="dxa"/>
            <w:tcBorders>
              <w:top w:val="single" w:sz="4" w:space="0" w:color="auto"/>
              <w:left w:val="single" w:sz="4" w:space="0" w:color="auto"/>
              <w:bottom w:val="single" w:sz="4" w:space="0" w:color="auto"/>
              <w:right w:val="single" w:sz="4" w:space="0" w:color="auto"/>
            </w:tcBorders>
          </w:tcPr>
          <w:p w14:paraId="55343D00" w14:textId="77777777" w:rsidR="004A2B83" w:rsidRPr="009C0298" w:rsidRDefault="004A2B83" w:rsidP="006F1799">
            <w:pPr>
              <w:autoSpaceDE w:val="0"/>
              <w:autoSpaceDN w:val="0"/>
              <w:adjustRightInd w:val="0"/>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5015095B" w14:textId="77777777" w:rsidR="004A2B83" w:rsidRPr="009C0298" w:rsidRDefault="004A2B83" w:rsidP="006F1799">
            <w:pPr>
              <w:autoSpaceDE w:val="0"/>
              <w:autoSpaceDN w:val="0"/>
              <w:adjustRightInd w:val="0"/>
              <w:jc w:val="center"/>
              <w:rPr>
                <w:sz w:val="28"/>
                <w:szCs w:val="28"/>
              </w:rPr>
            </w:pPr>
          </w:p>
        </w:tc>
      </w:tr>
      <w:tr w:rsidR="004A2B83" w:rsidRPr="009C0298" w14:paraId="31EF4CAE" w14:textId="77777777" w:rsidTr="00541DCA">
        <w:tc>
          <w:tcPr>
            <w:tcW w:w="1696" w:type="dxa"/>
            <w:tcBorders>
              <w:top w:val="single" w:sz="4" w:space="0" w:color="auto"/>
              <w:left w:val="single" w:sz="4" w:space="0" w:color="auto"/>
              <w:bottom w:val="single" w:sz="4" w:space="0" w:color="auto"/>
              <w:right w:val="single" w:sz="4" w:space="0" w:color="auto"/>
            </w:tcBorders>
          </w:tcPr>
          <w:p w14:paraId="04C37F2D" w14:textId="77777777" w:rsidR="004A2B83" w:rsidRPr="009C0298" w:rsidRDefault="004A2B83" w:rsidP="006F1799">
            <w:pPr>
              <w:autoSpaceDE w:val="0"/>
              <w:autoSpaceDN w:val="0"/>
              <w:adjustRightInd w:val="0"/>
              <w:jc w:val="center"/>
              <w:rPr>
                <w:sz w:val="28"/>
                <w:szCs w:val="28"/>
              </w:rPr>
            </w:pPr>
          </w:p>
        </w:tc>
        <w:tc>
          <w:tcPr>
            <w:tcW w:w="4036" w:type="dxa"/>
            <w:tcBorders>
              <w:top w:val="single" w:sz="4" w:space="0" w:color="auto"/>
              <w:left w:val="single" w:sz="4" w:space="0" w:color="auto"/>
              <w:bottom w:val="single" w:sz="4" w:space="0" w:color="auto"/>
              <w:right w:val="single" w:sz="4" w:space="0" w:color="auto"/>
            </w:tcBorders>
          </w:tcPr>
          <w:p w14:paraId="5AF28370" w14:textId="77777777" w:rsidR="004A2B83" w:rsidRPr="009C0298" w:rsidRDefault="004A2B83" w:rsidP="006F1799">
            <w:pPr>
              <w:autoSpaceDE w:val="0"/>
              <w:autoSpaceDN w:val="0"/>
              <w:adjustRightInd w:val="0"/>
              <w:jc w:val="center"/>
              <w:rPr>
                <w:sz w:val="28"/>
                <w:szCs w:val="28"/>
              </w:rPr>
            </w:pPr>
          </w:p>
        </w:tc>
        <w:tc>
          <w:tcPr>
            <w:tcW w:w="1351" w:type="dxa"/>
            <w:tcBorders>
              <w:top w:val="single" w:sz="4" w:space="0" w:color="auto"/>
              <w:left w:val="single" w:sz="4" w:space="0" w:color="auto"/>
              <w:bottom w:val="single" w:sz="4" w:space="0" w:color="auto"/>
              <w:right w:val="single" w:sz="4" w:space="0" w:color="auto"/>
            </w:tcBorders>
          </w:tcPr>
          <w:p w14:paraId="24A95254" w14:textId="77777777" w:rsidR="004A2B83" w:rsidRPr="009C0298" w:rsidRDefault="004A2B83" w:rsidP="006F1799">
            <w:pPr>
              <w:autoSpaceDE w:val="0"/>
              <w:autoSpaceDN w:val="0"/>
              <w:adjustRightInd w:val="0"/>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0EC836E9" w14:textId="77777777" w:rsidR="004A2B83" w:rsidRPr="009C0298" w:rsidRDefault="004A2B83" w:rsidP="006F1799">
            <w:pPr>
              <w:autoSpaceDE w:val="0"/>
              <w:autoSpaceDN w:val="0"/>
              <w:adjustRightInd w:val="0"/>
              <w:jc w:val="center"/>
              <w:rPr>
                <w:sz w:val="28"/>
                <w:szCs w:val="28"/>
              </w:rPr>
            </w:pPr>
          </w:p>
        </w:tc>
      </w:tr>
      <w:tr w:rsidR="004A2B83" w:rsidRPr="009C0298" w14:paraId="04572408" w14:textId="77777777" w:rsidTr="00541DCA">
        <w:tc>
          <w:tcPr>
            <w:tcW w:w="1696" w:type="dxa"/>
            <w:tcBorders>
              <w:top w:val="single" w:sz="4" w:space="0" w:color="auto"/>
              <w:left w:val="single" w:sz="4" w:space="0" w:color="auto"/>
              <w:bottom w:val="single" w:sz="4" w:space="0" w:color="auto"/>
              <w:right w:val="single" w:sz="4" w:space="0" w:color="auto"/>
            </w:tcBorders>
          </w:tcPr>
          <w:p w14:paraId="445D865A" w14:textId="77777777" w:rsidR="004A2B83" w:rsidRPr="009C0298" w:rsidRDefault="004A2B83" w:rsidP="006F1799">
            <w:pPr>
              <w:autoSpaceDE w:val="0"/>
              <w:autoSpaceDN w:val="0"/>
              <w:adjustRightInd w:val="0"/>
              <w:jc w:val="center"/>
              <w:rPr>
                <w:sz w:val="28"/>
                <w:szCs w:val="28"/>
              </w:rPr>
            </w:pPr>
          </w:p>
        </w:tc>
        <w:tc>
          <w:tcPr>
            <w:tcW w:w="4036" w:type="dxa"/>
            <w:tcBorders>
              <w:top w:val="single" w:sz="4" w:space="0" w:color="auto"/>
              <w:left w:val="single" w:sz="4" w:space="0" w:color="auto"/>
              <w:bottom w:val="single" w:sz="4" w:space="0" w:color="auto"/>
              <w:right w:val="single" w:sz="4" w:space="0" w:color="auto"/>
            </w:tcBorders>
          </w:tcPr>
          <w:p w14:paraId="52F80E0D" w14:textId="77777777" w:rsidR="004A2B83" w:rsidRPr="009C0298" w:rsidRDefault="004A2B83" w:rsidP="006F1799">
            <w:pPr>
              <w:autoSpaceDE w:val="0"/>
              <w:autoSpaceDN w:val="0"/>
              <w:adjustRightInd w:val="0"/>
              <w:jc w:val="center"/>
              <w:rPr>
                <w:sz w:val="28"/>
                <w:szCs w:val="28"/>
              </w:rPr>
            </w:pPr>
          </w:p>
        </w:tc>
        <w:tc>
          <w:tcPr>
            <w:tcW w:w="1351" w:type="dxa"/>
            <w:tcBorders>
              <w:top w:val="single" w:sz="4" w:space="0" w:color="auto"/>
              <w:left w:val="single" w:sz="4" w:space="0" w:color="auto"/>
              <w:bottom w:val="single" w:sz="4" w:space="0" w:color="auto"/>
              <w:right w:val="single" w:sz="4" w:space="0" w:color="auto"/>
            </w:tcBorders>
          </w:tcPr>
          <w:p w14:paraId="113FDD05" w14:textId="77777777" w:rsidR="004A2B83" w:rsidRPr="009C0298" w:rsidRDefault="004A2B83" w:rsidP="006F1799">
            <w:pPr>
              <w:autoSpaceDE w:val="0"/>
              <w:autoSpaceDN w:val="0"/>
              <w:adjustRightInd w:val="0"/>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5A0EC98E" w14:textId="77777777" w:rsidR="004A2B83" w:rsidRPr="009C0298" w:rsidRDefault="004A2B83" w:rsidP="006F1799">
            <w:pPr>
              <w:autoSpaceDE w:val="0"/>
              <w:autoSpaceDN w:val="0"/>
              <w:adjustRightInd w:val="0"/>
              <w:jc w:val="center"/>
              <w:rPr>
                <w:sz w:val="28"/>
                <w:szCs w:val="28"/>
              </w:rPr>
            </w:pPr>
          </w:p>
        </w:tc>
      </w:tr>
      <w:tr w:rsidR="004A2B83" w:rsidRPr="009C0298" w14:paraId="209036E9" w14:textId="77777777" w:rsidTr="00541DCA">
        <w:tc>
          <w:tcPr>
            <w:tcW w:w="1696" w:type="dxa"/>
            <w:tcBorders>
              <w:top w:val="single" w:sz="4" w:space="0" w:color="auto"/>
              <w:left w:val="single" w:sz="4" w:space="0" w:color="auto"/>
              <w:bottom w:val="single" w:sz="4" w:space="0" w:color="auto"/>
              <w:right w:val="single" w:sz="4" w:space="0" w:color="auto"/>
            </w:tcBorders>
          </w:tcPr>
          <w:p w14:paraId="1E0DF969" w14:textId="77777777" w:rsidR="004A2B83" w:rsidRPr="009C0298" w:rsidRDefault="004A2B83" w:rsidP="006F1799">
            <w:pPr>
              <w:autoSpaceDE w:val="0"/>
              <w:autoSpaceDN w:val="0"/>
              <w:adjustRightInd w:val="0"/>
              <w:jc w:val="center"/>
              <w:rPr>
                <w:sz w:val="28"/>
                <w:szCs w:val="28"/>
              </w:rPr>
            </w:pPr>
          </w:p>
        </w:tc>
        <w:tc>
          <w:tcPr>
            <w:tcW w:w="4036" w:type="dxa"/>
            <w:tcBorders>
              <w:top w:val="single" w:sz="4" w:space="0" w:color="auto"/>
              <w:left w:val="single" w:sz="4" w:space="0" w:color="auto"/>
              <w:bottom w:val="single" w:sz="4" w:space="0" w:color="auto"/>
              <w:right w:val="single" w:sz="4" w:space="0" w:color="auto"/>
            </w:tcBorders>
          </w:tcPr>
          <w:p w14:paraId="1925F4F5" w14:textId="77777777" w:rsidR="004A2B83" w:rsidRPr="009C0298" w:rsidRDefault="004A2B83" w:rsidP="006F1799">
            <w:pPr>
              <w:autoSpaceDE w:val="0"/>
              <w:autoSpaceDN w:val="0"/>
              <w:adjustRightInd w:val="0"/>
              <w:jc w:val="center"/>
              <w:rPr>
                <w:sz w:val="28"/>
                <w:szCs w:val="28"/>
              </w:rPr>
            </w:pPr>
          </w:p>
        </w:tc>
        <w:tc>
          <w:tcPr>
            <w:tcW w:w="1351" w:type="dxa"/>
            <w:tcBorders>
              <w:top w:val="single" w:sz="4" w:space="0" w:color="auto"/>
              <w:left w:val="single" w:sz="4" w:space="0" w:color="auto"/>
              <w:bottom w:val="single" w:sz="4" w:space="0" w:color="auto"/>
              <w:right w:val="single" w:sz="4" w:space="0" w:color="auto"/>
            </w:tcBorders>
          </w:tcPr>
          <w:p w14:paraId="60331D3D" w14:textId="77777777" w:rsidR="004A2B83" w:rsidRPr="009C0298" w:rsidRDefault="004A2B83" w:rsidP="006F1799">
            <w:pPr>
              <w:autoSpaceDE w:val="0"/>
              <w:autoSpaceDN w:val="0"/>
              <w:adjustRightInd w:val="0"/>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23F59CE1" w14:textId="77777777" w:rsidR="004A2B83" w:rsidRPr="009C0298" w:rsidRDefault="004A2B83" w:rsidP="006F1799">
            <w:pPr>
              <w:autoSpaceDE w:val="0"/>
              <w:autoSpaceDN w:val="0"/>
              <w:adjustRightInd w:val="0"/>
              <w:jc w:val="center"/>
              <w:rPr>
                <w:sz w:val="28"/>
                <w:szCs w:val="28"/>
              </w:rPr>
            </w:pPr>
          </w:p>
        </w:tc>
      </w:tr>
      <w:tr w:rsidR="004A2B83" w:rsidRPr="009C0298" w14:paraId="33286459" w14:textId="77777777" w:rsidTr="00541DCA">
        <w:tc>
          <w:tcPr>
            <w:tcW w:w="1696" w:type="dxa"/>
            <w:tcBorders>
              <w:top w:val="single" w:sz="4" w:space="0" w:color="auto"/>
              <w:left w:val="single" w:sz="4" w:space="0" w:color="auto"/>
              <w:bottom w:val="single" w:sz="4" w:space="0" w:color="auto"/>
              <w:right w:val="single" w:sz="4" w:space="0" w:color="auto"/>
            </w:tcBorders>
          </w:tcPr>
          <w:p w14:paraId="579753F2" w14:textId="77777777" w:rsidR="004A2B83" w:rsidRPr="009C0298" w:rsidRDefault="004A2B83" w:rsidP="006F1799">
            <w:pPr>
              <w:autoSpaceDE w:val="0"/>
              <w:autoSpaceDN w:val="0"/>
              <w:adjustRightInd w:val="0"/>
              <w:jc w:val="center"/>
              <w:rPr>
                <w:sz w:val="28"/>
                <w:szCs w:val="28"/>
              </w:rPr>
            </w:pPr>
          </w:p>
        </w:tc>
        <w:tc>
          <w:tcPr>
            <w:tcW w:w="4036" w:type="dxa"/>
            <w:tcBorders>
              <w:top w:val="single" w:sz="4" w:space="0" w:color="auto"/>
              <w:left w:val="single" w:sz="4" w:space="0" w:color="auto"/>
              <w:bottom w:val="single" w:sz="4" w:space="0" w:color="auto"/>
              <w:right w:val="single" w:sz="4" w:space="0" w:color="auto"/>
            </w:tcBorders>
          </w:tcPr>
          <w:p w14:paraId="637C59CE" w14:textId="77777777" w:rsidR="004A2B83" w:rsidRPr="009C0298" w:rsidRDefault="004A2B83" w:rsidP="006F1799">
            <w:pPr>
              <w:autoSpaceDE w:val="0"/>
              <w:autoSpaceDN w:val="0"/>
              <w:adjustRightInd w:val="0"/>
              <w:jc w:val="center"/>
              <w:rPr>
                <w:sz w:val="28"/>
                <w:szCs w:val="28"/>
              </w:rPr>
            </w:pPr>
          </w:p>
        </w:tc>
        <w:tc>
          <w:tcPr>
            <w:tcW w:w="1351" w:type="dxa"/>
            <w:tcBorders>
              <w:top w:val="single" w:sz="4" w:space="0" w:color="auto"/>
              <w:left w:val="single" w:sz="4" w:space="0" w:color="auto"/>
              <w:bottom w:val="single" w:sz="4" w:space="0" w:color="auto"/>
              <w:right w:val="single" w:sz="4" w:space="0" w:color="auto"/>
            </w:tcBorders>
          </w:tcPr>
          <w:p w14:paraId="348E2D72" w14:textId="77777777" w:rsidR="004A2B83" w:rsidRPr="009C0298" w:rsidRDefault="004A2B83" w:rsidP="006F1799">
            <w:pPr>
              <w:autoSpaceDE w:val="0"/>
              <w:autoSpaceDN w:val="0"/>
              <w:adjustRightInd w:val="0"/>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4D7240AF" w14:textId="77777777" w:rsidR="004A2B83" w:rsidRPr="009C0298" w:rsidRDefault="004A2B83" w:rsidP="006F1799">
            <w:pPr>
              <w:autoSpaceDE w:val="0"/>
              <w:autoSpaceDN w:val="0"/>
              <w:adjustRightInd w:val="0"/>
              <w:jc w:val="center"/>
              <w:rPr>
                <w:sz w:val="28"/>
                <w:szCs w:val="28"/>
              </w:rPr>
            </w:pPr>
          </w:p>
        </w:tc>
      </w:tr>
      <w:tr w:rsidR="004A2B83" w:rsidRPr="009C0298" w14:paraId="5D4BD6CF" w14:textId="77777777" w:rsidTr="00541DCA">
        <w:tc>
          <w:tcPr>
            <w:tcW w:w="1696" w:type="dxa"/>
            <w:tcBorders>
              <w:top w:val="single" w:sz="4" w:space="0" w:color="auto"/>
              <w:left w:val="single" w:sz="4" w:space="0" w:color="auto"/>
              <w:bottom w:val="single" w:sz="4" w:space="0" w:color="auto"/>
              <w:right w:val="single" w:sz="4" w:space="0" w:color="auto"/>
            </w:tcBorders>
          </w:tcPr>
          <w:p w14:paraId="2F9E7DF4" w14:textId="77777777" w:rsidR="004A2B83" w:rsidRPr="009C0298" w:rsidRDefault="004A2B83" w:rsidP="006F1799">
            <w:pPr>
              <w:autoSpaceDE w:val="0"/>
              <w:autoSpaceDN w:val="0"/>
              <w:adjustRightInd w:val="0"/>
              <w:jc w:val="center"/>
              <w:rPr>
                <w:sz w:val="28"/>
                <w:szCs w:val="28"/>
              </w:rPr>
            </w:pPr>
          </w:p>
        </w:tc>
        <w:tc>
          <w:tcPr>
            <w:tcW w:w="4036" w:type="dxa"/>
            <w:tcBorders>
              <w:top w:val="single" w:sz="4" w:space="0" w:color="auto"/>
              <w:left w:val="single" w:sz="4" w:space="0" w:color="auto"/>
              <w:bottom w:val="single" w:sz="4" w:space="0" w:color="auto"/>
              <w:right w:val="single" w:sz="4" w:space="0" w:color="auto"/>
            </w:tcBorders>
          </w:tcPr>
          <w:p w14:paraId="6E52C863" w14:textId="77777777" w:rsidR="004A2B83" w:rsidRPr="009C0298" w:rsidRDefault="004A2B83" w:rsidP="006F1799">
            <w:pPr>
              <w:autoSpaceDE w:val="0"/>
              <w:autoSpaceDN w:val="0"/>
              <w:adjustRightInd w:val="0"/>
              <w:jc w:val="center"/>
              <w:rPr>
                <w:sz w:val="28"/>
                <w:szCs w:val="28"/>
              </w:rPr>
            </w:pPr>
          </w:p>
        </w:tc>
        <w:tc>
          <w:tcPr>
            <w:tcW w:w="1351" w:type="dxa"/>
            <w:tcBorders>
              <w:top w:val="single" w:sz="4" w:space="0" w:color="auto"/>
              <w:left w:val="single" w:sz="4" w:space="0" w:color="auto"/>
              <w:bottom w:val="single" w:sz="4" w:space="0" w:color="auto"/>
              <w:right w:val="single" w:sz="4" w:space="0" w:color="auto"/>
            </w:tcBorders>
          </w:tcPr>
          <w:p w14:paraId="78DE7A7E" w14:textId="77777777" w:rsidR="004A2B83" w:rsidRPr="009C0298" w:rsidRDefault="004A2B83" w:rsidP="006F1799">
            <w:pPr>
              <w:autoSpaceDE w:val="0"/>
              <w:autoSpaceDN w:val="0"/>
              <w:adjustRightInd w:val="0"/>
              <w:jc w:val="center"/>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0A0E2FC9" w14:textId="77777777" w:rsidR="004A2B83" w:rsidRPr="009C0298" w:rsidRDefault="004A2B83" w:rsidP="006F1799">
            <w:pPr>
              <w:autoSpaceDE w:val="0"/>
              <w:autoSpaceDN w:val="0"/>
              <w:adjustRightInd w:val="0"/>
              <w:jc w:val="center"/>
              <w:rPr>
                <w:sz w:val="28"/>
                <w:szCs w:val="28"/>
              </w:rPr>
            </w:pPr>
          </w:p>
        </w:tc>
      </w:tr>
    </w:tbl>
    <w:p w14:paraId="5A52DE59" w14:textId="77777777" w:rsidR="00E3502C" w:rsidRPr="009C0298" w:rsidRDefault="00E3502C" w:rsidP="006F1799">
      <w:pPr>
        <w:autoSpaceDE w:val="0"/>
        <w:autoSpaceDN w:val="0"/>
        <w:adjustRightInd w:val="0"/>
        <w:ind w:firstLine="567"/>
        <w:jc w:val="both"/>
        <w:rPr>
          <w:sz w:val="28"/>
          <w:szCs w:val="28"/>
        </w:rPr>
      </w:pPr>
    </w:p>
    <w:p w14:paraId="417CA428" w14:textId="77777777" w:rsidR="004A2B83" w:rsidRPr="009C0298" w:rsidRDefault="004A2B83" w:rsidP="00E3502C">
      <w:pPr>
        <w:autoSpaceDE w:val="0"/>
        <w:autoSpaceDN w:val="0"/>
        <w:adjustRightInd w:val="0"/>
        <w:ind w:firstLine="709"/>
        <w:jc w:val="both"/>
        <w:rPr>
          <w:sz w:val="28"/>
          <w:szCs w:val="28"/>
        </w:rPr>
      </w:pPr>
      <w:r w:rsidRPr="009C0298">
        <w:rPr>
          <w:sz w:val="28"/>
          <w:szCs w:val="28"/>
        </w:rPr>
        <w:t>К заявлению прилагаются следующие документы:</w:t>
      </w:r>
    </w:p>
    <w:p w14:paraId="65B26E04" w14:textId="6943A834" w:rsidR="004A2B83" w:rsidRPr="009C0298" w:rsidRDefault="004A2B83" w:rsidP="006F1799">
      <w:pPr>
        <w:autoSpaceDE w:val="0"/>
        <w:autoSpaceDN w:val="0"/>
        <w:adjustRightInd w:val="0"/>
        <w:jc w:val="both"/>
        <w:rPr>
          <w:sz w:val="28"/>
          <w:szCs w:val="28"/>
        </w:rPr>
      </w:pPr>
      <w:r w:rsidRPr="009C0298">
        <w:rPr>
          <w:sz w:val="28"/>
          <w:szCs w:val="28"/>
        </w:rPr>
        <w:t>1. _________________________________________</w:t>
      </w:r>
      <w:r w:rsidR="00E3502C" w:rsidRPr="009C0298">
        <w:rPr>
          <w:sz w:val="28"/>
          <w:szCs w:val="28"/>
        </w:rPr>
        <w:t>_______________________</w:t>
      </w:r>
      <w:r w:rsidRPr="009C0298">
        <w:rPr>
          <w:sz w:val="28"/>
          <w:szCs w:val="28"/>
        </w:rPr>
        <w:t>;</w:t>
      </w:r>
    </w:p>
    <w:p w14:paraId="09338758" w14:textId="7DB72134" w:rsidR="004A2B83" w:rsidRPr="009C0298" w:rsidRDefault="004A2B83" w:rsidP="006F1799">
      <w:pPr>
        <w:autoSpaceDE w:val="0"/>
        <w:autoSpaceDN w:val="0"/>
        <w:adjustRightInd w:val="0"/>
        <w:jc w:val="both"/>
        <w:rPr>
          <w:sz w:val="28"/>
          <w:szCs w:val="28"/>
        </w:rPr>
      </w:pPr>
      <w:r w:rsidRPr="009C0298">
        <w:rPr>
          <w:sz w:val="28"/>
          <w:szCs w:val="28"/>
        </w:rPr>
        <w:t>2. _________________________________________</w:t>
      </w:r>
      <w:r w:rsidR="00E3502C" w:rsidRPr="009C0298">
        <w:rPr>
          <w:sz w:val="28"/>
          <w:szCs w:val="28"/>
        </w:rPr>
        <w:t>_______________________</w:t>
      </w:r>
      <w:r w:rsidRPr="009C0298">
        <w:rPr>
          <w:sz w:val="28"/>
          <w:szCs w:val="28"/>
        </w:rPr>
        <w:t>;</w:t>
      </w:r>
    </w:p>
    <w:p w14:paraId="18DBE010" w14:textId="4CE6FAD7" w:rsidR="004A2B83" w:rsidRPr="009C0298" w:rsidRDefault="004A2B83" w:rsidP="006F1799">
      <w:pPr>
        <w:autoSpaceDE w:val="0"/>
        <w:autoSpaceDN w:val="0"/>
        <w:adjustRightInd w:val="0"/>
        <w:jc w:val="both"/>
        <w:rPr>
          <w:sz w:val="28"/>
          <w:szCs w:val="28"/>
        </w:rPr>
      </w:pPr>
      <w:r w:rsidRPr="009C0298">
        <w:rPr>
          <w:sz w:val="28"/>
          <w:szCs w:val="28"/>
        </w:rPr>
        <w:t>3. __________________________________________________</w:t>
      </w:r>
      <w:r w:rsidR="00E3502C" w:rsidRPr="009C0298">
        <w:rPr>
          <w:sz w:val="28"/>
          <w:szCs w:val="28"/>
        </w:rPr>
        <w:t>______________</w:t>
      </w:r>
      <w:r w:rsidRPr="009C0298">
        <w:rPr>
          <w:sz w:val="28"/>
          <w:szCs w:val="28"/>
        </w:rPr>
        <w:t>;</w:t>
      </w:r>
    </w:p>
    <w:p w14:paraId="462F75EB" w14:textId="542B4A7D" w:rsidR="004A2B83" w:rsidRPr="009C0298" w:rsidRDefault="004A2B83" w:rsidP="006F1799">
      <w:pPr>
        <w:autoSpaceDE w:val="0"/>
        <w:autoSpaceDN w:val="0"/>
        <w:adjustRightInd w:val="0"/>
        <w:jc w:val="both"/>
        <w:rPr>
          <w:sz w:val="28"/>
          <w:szCs w:val="28"/>
        </w:rPr>
      </w:pPr>
      <w:r w:rsidRPr="009C0298">
        <w:rPr>
          <w:sz w:val="28"/>
          <w:szCs w:val="28"/>
        </w:rPr>
        <w:t>4. _________________________________________</w:t>
      </w:r>
      <w:r w:rsidR="00E3502C" w:rsidRPr="009C0298">
        <w:rPr>
          <w:sz w:val="28"/>
          <w:szCs w:val="28"/>
        </w:rPr>
        <w:t>_______________________</w:t>
      </w:r>
      <w:r w:rsidRPr="009C0298">
        <w:rPr>
          <w:sz w:val="28"/>
          <w:szCs w:val="28"/>
        </w:rPr>
        <w:t>;</w:t>
      </w:r>
    </w:p>
    <w:p w14:paraId="25CB8360" w14:textId="7F95B38F" w:rsidR="004A2B83" w:rsidRPr="009C0298" w:rsidRDefault="004A2B83" w:rsidP="006F1799">
      <w:pPr>
        <w:autoSpaceDE w:val="0"/>
        <w:autoSpaceDN w:val="0"/>
        <w:adjustRightInd w:val="0"/>
        <w:jc w:val="both"/>
        <w:rPr>
          <w:sz w:val="28"/>
          <w:szCs w:val="28"/>
        </w:rPr>
      </w:pPr>
      <w:r w:rsidRPr="009C0298">
        <w:rPr>
          <w:sz w:val="28"/>
          <w:szCs w:val="28"/>
        </w:rPr>
        <w:t>5. _________________________________________</w:t>
      </w:r>
      <w:r w:rsidR="00E3502C" w:rsidRPr="009C0298">
        <w:rPr>
          <w:sz w:val="28"/>
          <w:szCs w:val="28"/>
        </w:rPr>
        <w:t>_______________________</w:t>
      </w:r>
      <w:r w:rsidRPr="009C0298">
        <w:rPr>
          <w:sz w:val="28"/>
          <w:szCs w:val="28"/>
        </w:rPr>
        <w:t>;</w:t>
      </w:r>
    </w:p>
    <w:p w14:paraId="0B7BCCE6" w14:textId="2D01725D" w:rsidR="004A2B83" w:rsidRPr="009C0298" w:rsidRDefault="004A2B83" w:rsidP="006F1799">
      <w:pPr>
        <w:autoSpaceDE w:val="0"/>
        <w:autoSpaceDN w:val="0"/>
        <w:adjustRightInd w:val="0"/>
        <w:jc w:val="both"/>
        <w:rPr>
          <w:sz w:val="28"/>
          <w:szCs w:val="28"/>
        </w:rPr>
      </w:pPr>
      <w:r w:rsidRPr="009C0298">
        <w:rPr>
          <w:sz w:val="28"/>
          <w:szCs w:val="28"/>
        </w:rPr>
        <w:t>6. __________________________________</w:t>
      </w:r>
      <w:r w:rsidR="00E3502C" w:rsidRPr="009C0298">
        <w:rPr>
          <w:sz w:val="28"/>
          <w:szCs w:val="28"/>
        </w:rPr>
        <w:t>______________________________</w:t>
      </w:r>
      <w:r w:rsidRPr="009C0298">
        <w:rPr>
          <w:sz w:val="28"/>
          <w:szCs w:val="28"/>
        </w:rPr>
        <w:t>;</w:t>
      </w:r>
    </w:p>
    <w:p w14:paraId="277050EC" w14:textId="7B13DBAD" w:rsidR="004A2B83" w:rsidRPr="009C0298" w:rsidRDefault="004A2B83" w:rsidP="006F1799">
      <w:pPr>
        <w:autoSpaceDE w:val="0"/>
        <w:autoSpaceDN w:val="0"/>
        <w:adjustRightInd w:val="0"/>
        <w:jc w:val="both"/>
        <w:rPr>
          <w:sz w:val="28"/>
          <w:szCs w:val="28"/>
        </w:rPr>
      </w:pPr>
      <w:r w:rsidRPr="009C0298">
        <w:rPr>
          <w:sz w:val="28"/>
          <w:szCs w:val="28"/>
        </w:rPr>
        <w:t>7. _________________________________________</w:t>
      </w:r>
      <w:r w:rsidR="00E3502C" w:rsidRPr="009C0298">
        <w:rPr>
          <w:sz w:val="28"/>
          <w:szCs w:val="28"/>
        </w:rPr>
        <w:t>_______________________</w:t>
      </w:r>
      <w:r w:rsidRPr="009C0298">
        <w:rPr>
          <w:sz w:val="28"/>
          <w:szCs w:val="28"/>
        </w:rPr>
        <w:t>;</w:t>
      </w:r>
    </w:p>
    <w:p w14:paraId="1ADD3E82" w14:textId="358C11E3" w:rsidR="004A2B83" w:rsidRPr="009C0298" w:rsidRDefault="004A2B83" w:rsidP="006F1799">
      <w:pPr>
        <w:autoSpaceDE w:val="0"/>
        <w:autoSpaceDN w:val="0"/>
        <w:adjustRightInd w:val="0"/>
        <w:jc w:val="both"/>
        <w:rPr>
          <w:sz w:val="28"/>
          <w:szCs w:val="28"/>
        </w:rPr>
      </w:pPr>
      <w:r w:rsidRPr="009C0298">
        <w:rPr>
          <w:sz w:val="28"/>
          <w:szCs w:val="28"/>
        </w:rPr>
        <w:t>8. _________________________________________</w:t>
      </w:r>
      <w:r w:rsidR="00E3502C" w:rsidRPr="009C0298">
        <w:rPr>
          <w:sz w:val="28"/>
          <w:szCs w:val="28"/>
        </w:rPr>
        <w:t>_______________________</w:t>
      </w:r>
      <w:r w:rsidRPr="009C0298">
        <w:rPr>
          <w:sz w:val="28"/>
          <w:szCs w:val="28"/>
        </w:rPr>
        <w:t>;</w:t>
      </w:r>
    </w:p>
    <w:p w14:paraId="34B3D3B9" w14:textId="205FE594" w:rsidR="004A2B83" w:rsidRPr="009C0298" w:rsidRDefault="004A2B83" w:rsidP="006F1799">
      <w:pPr>
        <w:autoSpaceDE w:val="0"/>
        <w:autoSpaceDN w:val="0"/>
        <w:adjustRightInd w:val="0"/>
        <w:jc w:val="both"/>
        <w:rPr>
          <w:sz w:val="28"/>
          <w:szCs w:val="28"/>
        </w:rPr>
      </w:pPr>
      <w:r w:rsidRPr="009C0298">
        <w:rPr>
          <w:sz w:val="28"/>
          <w:szCs w:val="28"/>
        </w:rPr>
        <w:t>9. _________________________________________</w:t>
      </w:r>
      <w:r w:rsidR="00E3502C" w:rsidRPr="009C0298">
        <w:rPr>
          <w:sz w:val="28"/>
          <w:szCs w:val="28"/>
        </w:rPr>
        <w:t>_______________________</w:t>
      </w:r>
      <w:r w:rsidRPr="009C0298">
        <w:rPr>
          <w:sz w:val="28"/>
          <w:szCs w:val="28"/>
        </w:rPr>
        <w:t>;</w:t>
      </w:r>
    </w:p>
    <w:p w14:paraId="1D6EF410" w14:textId="4632AEE8" w:rsidR="002A634D" w:rsidRPr="009C0298" w:rsidRDefault="002A634D" w:rsidP="006F1799">
      <w:pPr>
        <w:autoSpaceDE w:val="0"/>
        <w:autoSpaceDN w:val="0"/>
        <w:adjustRightInd w:val="0"/>
        <w:jc w:val="both"/>
        <w:rPr>
          <w:sz w:val="28"/>
          <w:szCs w:val="28"/>
        </w:rPr>
      </w:pPr>
      <w:r w:rsidRPr="009C0298">
        <w:rPr>
          <w:sz w:val="28"/>
          <w:szCs w:val="28"/>
        </w:rPr>
        <w:t>10. ________________________________________</w:t>
      </w:r>
      <w:r w:rsidR="00E3502C" w:rsidRPr="009C0298">
        <w:rPr>
          <w:sz w:val="28"/>
          <w:szCs w:val="28"/>
        </w:rPr>
        <w:t>_______________________</w:t>
      </w:r>
      <w:r w:rsidRPr="009C0298">
        <w:rPr>
          <w:sz w:val="28"/>
          <w:szCs w:val="28"/>
        </w:rPr>
        <w:t>;</w:t>
      </w:r>
    </w:p>
    <w:p w14:paraId="4B0B7F28" w14:textId="4B49F2E6" w:rsidR="002A634D" w:rsidRPr="009C0298" w:rsidRDefault="002A634D" w:rsidP="006F1799">
      <w:pPr>
        <w:autoSpaceDE w:val="0"/>
        <w:autoSpaceDN w:val="0"/>
        <w:adjustRightInd w:val="0"/>
        <w:jc w:val="both"/>
        <w:rPr>
          <w:sz w:val="28"/>
          <w:szCs w:val="28"/>
        </w:rPr>
      </w:pPr>
      <w:r w:rsidRPr="009C0298">
        <w:rPr>
          <w:sz w:val="28"/>
          <w:szCs w:val="28"/>
        </w:rPr>
        <w:t>11. ________________________________________</w:t>
      </w:r>
      <w:r w:rsidR="00E3502C" w:rsidRPr="009C0298">
        <w:rPr>
          <w:sz w:val="28"/>
          <w:szCs w:val="28"/>
        </w:rPr>
        <w:t>_______________________</w:t>
      </w:r>
      <w:r w:rsidRPr="009C0298">
        <w:rPr>
          <w:sz w:val="28"/>
          <w:szCs w:val="28"/>
        </w:rPr>
        <w:t>;</w:t>
      </w:r>
    </w:p>
    <w:p w14:paraId="03336AE3" w14:textId="7A063E3D" w:rsidR="002A634D" w:rsidRPr="009C0298" w:rsidRDefault="002A634D" w:rsidP="006F1799">
      <w:pPr>
        <w:autoSpaceDE w:val="0"/>
        <w:autoSpaceDN w:val="0"/>
        <w:adjustRightInd w:val="0"/>
        <w:jc w:val="both"/>
        <w:rPr>
          <w:sz w:val="28"/>
          <w:szCs w:val="28"/>
        </w:rPr>
      </w:pPr>
      <w:r w:rsidRPr="009C0298">
        <w:rPr>
          <w:sz w:val="28"/>
          <w:szCs w:val="28"/>
        </w:rPr>
        <w:t>12. _________________________________________</w:t>
      </w:r>
      <w:r w:rsidR="00E3502C" w:rsidRPr="009C0298">
        <w:rPr>
          <w:sz w:val="28"/>
          <w:szCs w:val="28"/>
        </w:rPr>
        <w:t>______________________</w:t>
      </w:r>
      <w:r w:rsidRPr="009C0298">
        <w:rPr>
          <w:sz w:val="28"/>
          <w:szCs w:val="28"/>
        </w:rPr>
        <w:t>;</w:t>
      </w:r>
    </w:p>
    <w:p w14:paraId="5A6CA2E0" w14:textId="5322886B" w:rsidR="002A634D" w:rsidRPr="009C0298" w:rsidRDefault="002A634D" w:rsidP="006F1799">
      <w:pPr>
        <w:autoSpaceDE w:val="0"/>
        <w:autoSpaceDN w:val="0"/>
        <w:adjustRightInd w:val="0"/>
        <w:jc w:val="both"/>
        <w:rPr>
          <w:sz w:val="28"/>
          <w:szCs w:val="28"/>
        </w:rPr>
      </w:pPr>
      <w:r w:rsidRPr="009C0298">
        <w:rPr>
          <w:sz w:val="28"/>
          <w:szCs w:val="28"/>
        </w:rPr>
        <w:t>13. ________________________________________</w:t>
      </w:r>
      <w:r w:rsidR="00E3502C" w:rsidRPr="009C0298">
        <w:rPr>
          <w:sz w:val="28"/>
          <w:szCs w:val="28"/>
        </w:rPr>
        <w:t>_______________________</w:t>
      </w:r>
      <w:r w:rsidRPr="009C0298">
        <w:rPr>
          <w:sz w:val="28"/>
          <w:szCs w:val="28"/>
        </w:rPr>
        <w:t>;</w:t>
      </w:r>
    </w:p>
    <w:p w14:paraId="227FE348" w14:textId="19292022" w:rsidR="002A634D" w:rsidRPr="009C0298" w:rsidRDefault="002A634D" w:rsidP="006F1799">
      <w:pPr>
        <w:autoSpaceDE w:val="0"/>
        <w:autoSpaceDN w:val="0"/>
        <w:adjustRightInd w:val="0"/>
        <w:jc w:val="both"/>
        <w:rPr>
          <w:sz w:val="28"/>
          <w:szCs w:val="28"/>
        </w:rPr>
      </w:pPr>
      <w:r w:rsidRPr="009C0298">
        <w:rPr>
          <w:sz w:val="28"/>
          <w:szCs w:val="28"/>
        </w:rPr>
        <w:t>14. ________________________________________</w:t>
      </w:r>
      <w:r w:rsidR="00E3502C" w:rsidRPr="009C0298">
        <w:rPr>
          <w:sz w:val="28"/>
          <w:szCs w:val="28"/>
        </w:rPr>
        <w:t>_______________________</w:t>
      </w:r>
      <w:r w:rsidRPr="009C0298">
        <w:rPr>
          <w:sz w:val="28"/>
          <w:szCs w:val="28"/>
        </w:rPr>
        <w:t>;</w:t>
      </w:r>
    </w:p>
    <w:p w14:paraId="6B8410CC" w14:textId="47DE3C07" w:rsidR="002A634D" w:rsidRPr="009C0298" w:rsidRDefault="002A634D" w:rsidP="006F1799">
      <w:pPr>
        <w:autoSpaceDE w:val="0"/>
        <w:autoSpaceDN w:val="0"/>
        <w:adjustRightInd w:val="0"/>
        <w:jc w:val="both"/>
        <w:rPr>
          <w:sz w:val="28"/>
          <w:szCs w:val="28"/>
        </w:rPr>
      </w:pPr>
      <w:r w:rsidRPr="009C0298">
        <w:rPr>
          <w:sz w:val="28"/>
          <w:szCs w:val="28"/>
        </w:rPr>
        <w:t>15. ________________________________________</w:t>
      </w:r>
      <w:r w:rsidR="00E3502C" w:rsidRPr="009C0298">
        <w:rPr>
          <w:sz w:val="28"/>
          <w:szCs w:val="28"/>
        </w:rPr>
        <w:t>_______________________</w:t>
      </w:r>
      <w:r w:rsidRPr="009C0298">
        <w:rPr>
          <w:sz w:val="28"/>
          <w:szCs w:val="28"/>
        </w:rPr>
        <w:t>;</w:t>
      </w:r>
    </w:p>
    <w:p w14:paraId="3A15888F" w14:textId="77777777" w:rsidR="00541DCA" w:rsidRPr="009C0298" w:rsidRDefault="00541DCA" w:rsidP="00E3502C">
      <w:pPr>
        <w:autoSpaceDE w:val="0"/>
        <w:autoSpaceDN w:val="0"/>
        <w:adjustRightInd w:val="0"/>
        <w:ind w:firstLine="709"/>
        <w:jc w:val="both"/>
        <w:rPr>
          <w:sz w:val="28"/>
          <w:szCs w:val="28"/>
        </w:rPr>
      </w:pPr>
    </w:p>
    <w:p w14:paraId="7D5E6C48" w14:textId="1E8A05A0" w:rsidR="004A2B83" w:rsidRPr="009C0298" w:rsidRDefault="004A2B83" w:rsidP="00E3502C">
      <w:pPr>
        <w:autoSpaceDE w:val="0"/>
        <w:autoSpaceDN w:val="0"/>
        <w:adjustRightInd w:val="0"/>
        <w:ind w:firstLine="709"/>
        <w:jc w:val="both"/>
        <w:rPr>
          <w:sz w:val="28"/>
          <w:szCs w:val="28"/>
        </w:rPr>
      </w:pPr>
      <w:r w:rsidRPr="009C0298">
        <w:rPr>
          <w:sz w:val="28"/>
          <w:szCs w:val="28"/>
        </w:rPr>
        <w:lastRenderedPageBreak/>
        <w:t>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представленных сведений.</w:t>
      </w:r>
    </w:p>
    <w:p w14:paraId="2A6D0CF4" w14:textId="77777777" w:rsidR="004A2B83" w:rsidRPr="009C0298" w:rsidRDefault="004A2B83" w:rsidP="00E3502C">
      <w:pPr>
        <w:autoSpaceDE w:val="0"/>
        <w:autoSpaceDN w:val="0"/>
        <w:adjustRightInd w:val="0"/>
        <w:ind w:firstLine="709"/>
        <w:jc w:val="both"/>
        <w:rPr>
          <w:sz w:val="28"/>
          <w:szCs w:val="28"/>
        </w:rPr>
      </w:pPr>
      <w:r w:rsidRPr="009C0298">
        <w:rPr>
          <w:sz w:val="28"/>
          <w:szCs w:val="28"/>
        </w:rPr>
        <w:t>Обязуемся предоставить все необходимые сведения с представлением соответствующих документов для подтверждения статуса малоимущих не позднее 36 месяцев со дня принятия решения, а также перед заключением договора социального найма.</w:t>
      </w:r>
    </w:p>
    <w:p w14:paraId="3496BDCA" w14:textId="77777777" w:rsidR="004A2B83" w:rsidRPr="009C0298" w:rsidRDefault="004A2B83" w:rsidP="00E3502C">
      <w:pPr>
        <w:autoSpaceDE w:val="0"/>
        <w:autoSpaceDN w:val="0"/>
        <w:adjustRightInd w:val="0"/>
        <w:ind w:firstLine="709"/>
        <w:jc w:val="both"/>
        <w:rPr>
          <w:sz w:val="28"/>
          <w:szCs w:val="28"/>
        </w:rPr>
      </w:pPr>
      <w:r w:rsidRPr="009C0298">
        <w:rPr>
          <w:sz w:val="28"/>
          <w:szCs w:val="28"/>
        </w:rPr>
        <w:t>В соответствии с Федеральным законом от 27.07.2006 № 152-ФЗ «О персональных данных» даю согласие на обработку моих персональных данных и членов моей семьи.</w:t>
      </w:r>
    </w:p>
    <w:p w14:paraId="15FBBD5C" w14:textId="77777777" w:rsidR="004A2B83" w:rsidRPr="009C0298" w:rsidRDefault="004A2B83" w:rsidP="00CD59EE">
      <w:pPr>
        <w:shd w:val="clear" w:color="auto" w:fill="FFFFFF"/>
        <w:ind w:firstLine="709"/>
        <w:jc w:val="both"/>
        <w:rPr>
          <w:sz w:val="28"/>
          <w:szCs w:val="28"/>
        </w:rPr>
      </w:pPr>
      <w:r w:rsidRPr="009C0298">
        <w:rPr>
          <w:sz w:val="28"/>
          <w:szCs w:val="28"/>
        </w:rPr>
        <w:t>Результат предоставления муниципальной услуги прошу: (нужное отметить):</w:t>
      </w:r>
    </w:p>
    <w:p w14:paraId="1BDDDE4D" w14:textId="77777777" w:rsidR="00E3502C" w:rsidRPr="009C0298" w:rsidRDefault="00E3502C" w:rsidP="00E3502C">
      <w:pPr>
        <w:shd w:val="clear" w:color="auto" w:fill="FFFFFF"/>
        <w:ind w:firstLine="709"/>
        <w:rPr>
          <w:sz w:val="28"/>
          <w:szCs w:val="28"/>
        </w:rPr>
      </w:pPr>
    </w:p>
    <w:tbl>
      <w:tblPr>
        <w:tblStyle w:val="a3"/>
        <w:tblW w:w="9356" w:type="dxa"/>
        <w:tblInd w:w="-5" w:type="dxa"/>
        <w:tblLook w:val="04A0" w:firstRow="1" w:lastRow="0" w:firstColumn="1" w:lastColumn="0" w:noHBand="0" w:noVBand="1"/>
      </w:tblPr>
      <w:tblGrid>
        <w:gridCol w:w="9356"/>
      </w:tblGrid>
      <w:tr w:rsidR="00E3502C" w:rsidRPr="009C0298" w14:paraId="4D463F50" w14:textId="77777777" w:rsidTr="00E3502C">
        <w:tc>
          <w:tcPr>
            <w:tcW w:w="9356" w:type="dxa"/>
          </w:tcPr>
          <w:p w14:paraId="759C3721" w14:textId="77777777" w:rsidR="00E3502C" w:rsidRPr="009C0298" w:rsidRDefault="00E3502C" w:rsidP="006F1799">
            <w:pPr>
              <w:autoSpaceDE w:val="0"/>
              <w:autoSpaceDN w:val="0"/>
              <w:adjustRightInd w:val="0"/>
              <w:jc w:val="both"/>
              <w:rPr>
                <w:sz w:val="28"/>
                <w:szCs w:val="28"/>
              </w:rPr>
            </w:pPr>
            <w:r w:rsidRPr="009C0298">
              <w:rPr>
                <w:sz w:val="28"/>
                <w:szCs w:val="28"/>
              </w:rPr>
              <w:t>выдать в форме документа на бумажном носителе при личном обращении в Отделе</w:t>
            </w:r>
          </w:p>
        </w:tc>
      </w:tr>
      <w:tr w:rsidR="00E3502C" w:rsidRPr="009C0298" w14:paraId="14003F3C" w14:textId="77777777" w:rsidTr="00E3502C">
        <w:trPr>
          <w:trHeight w:val="705"/>
        </w:trPr>
        <w:tc>
          <w:tcPr>
            <w:tcW w:w="9356" w:type="dxa"/>
          </w:tcPr>
          <w:p w14:paraId="1AF7B7BB" w14:textId="272D5EDA" w:rsidR="00E3502C" w:rsidRPr="009C0298" w:rsidRDefault="00E3502C" w:rsidP="006F1799">
            <w:pPr>
              <w:autoSpaceDE w:val="0"/>
              <w:autoSpaceDN w:val="0"/>
              <w:adjustRightInd w:val="0"/>
              <w:jc w:val="both"/>
              <w:rPr>
                <w:spacing w:val="-3"/>
                <w:sz w:val="28"/>
                <w:szCs w:val="28"/>
              </w:rPr>
            </w:pPr>
            <w:r w:rsidRPr="009C0298">
              <w:rPr>
                <w:sz w:val="28"/>
                <w:szCs w:val="28"/>
              </w:rPr>
              <w:t xml:space="preserve">направить </w:t>
            </w:r>
            <w:r w:rsidRPr="009C0298">
              <w:rPr>
                <w:spacing w:val="-3"/>
                <w:sz w:val="28"/>
                <w:szCs w:val="28"/>
              </w:rPr>
              <w:t>посредством почтового отправления по адресу: __________________________________________________________________</w:t>
            </w:r>
          </w:p>
          <w:p w14:paraId="42B7A9BD" w14:textId="77777777" w:rsidR="00E3502C" w:rsidRPr="009C0298" w:rsidRDefault="00E3502C" w:rsidP="006F1799">
            <w:pPr>
              <w:autoSpaceDE w:val="0"/>
              <w:autoSpaceDN w:val="0"/>
              <w:adjustRightInd w:val="0"/>
              <w:jc w:val="both"/>
              <w:rPr>
                <w:spacing w:val="-3"/>
                <w:sz w:val="28"/>
                <w:szCs w:val="28"/>
              </w:rPr>
            </w:pPr>
            <w:r w:rsidRPr="009C0298">
              <w:rPr>
                <w:spacing w:val="-3"/>
                <w:sz w:val="28"/>
                <w:szCs w:val="28"/>
              </w:rPr>
              <w:t>__________________________________________________________________</w:t>
            </w:r>
          </w:p>
          <w:p w14:paraId="2C504857" w14:textId="64058477" w:rsidR="00E3502C" w:rsidRPr="009C0298" w:rsidRDefault="00E3502C" w:rsidP="006F1799">
            <w:pPr>
              <w:autoSpaceDE w:val="0"/>
              <w:autoSpaceDN w:val="0"/>
              <w:adjustRightInd w:val="0"/>
              <w:jc w:val="both"/>
              <w:rPr>
                <w:sz w:val="28"/>
                <w:szCs w:val="28"/>
              </w:rPr>
            </w:pPr>
          </w:p>
        </w:tc>
      </w:tr>
      <w:tr w:rsidR="00E3502C" w:rsidRPr="009C0298" w14:paraId="4CB91B53" w14:textId="77777777" w:rsidTr="00E3502C">
        <w:trPr>
          <w:trHeight w:val="420"/>
        </w:trPr>
        <w:tc>
          <w:tcPr>
            <w:tcW w:w="9356" w:type="dxa"/>
          </w:tcPr>
          <w:p w14:paraId="68869F96" w14:textId="77777777" w:rsidR="00E3502C" w:rsidRPr="009C0298" w:rsidRDefault="00E3502C" w:rsidP="006F1799">
            <w:pPr>
              <w:autoSpaceDE w:val="0"/>
              <w:autoSpaceDN w:val="0"/>
              <w:adjustRightInd w:val="0"/>
              <w:jc w:val="both"/>
              <w:rPr>
                <w:sz w:val="28"/>
                <w:szCs w:val="28"/>
              </w:rPr>
            </w:pPr>
            <w:r w:rsidRPr="009C0298">
              <w:rPr>
                <w:sz w:val="28"/>
                <w:szCs w:val="28"/>
              </w:rPr>
              <w:t>выдать в форме документа на бумажном носителе через МФЦ (в случае подачи заявления и документов через МФЦ)</w:t>
            </w:r>
          </w:p>
        </w:tc>
      </w:tr>
      <w:tr w:rsidR="00E3502C" w:rsidRPr="009C0298" w14:paraId="38BC18D5" w14:textId="77777777" w:rsidTr="00E3502C">
        <w:tc>
          <w:tcPr>
            <w:tcW w:w="9356" w:type="dxa"/>
          </w:tcPr>
          <w:p w14:paraId="745A1F95" w14:textId="27C2C554" w:rsidR="00E3502C" w:rsidRPr="009C0298" w:rsidRDefault="00E3502C" w:rsidP="006F1799">
            <w:pPr>
              <w:autoSpaceDE w:val="0"/>
              <w:autoSpaceDN w:val="0"/>
              <w:adjustRightInd w:val="0"/>
              <w:jc w:val="both"/>
              <w:rPr>
                <w:sz w:val="28"/>
                <w:szCs w:val="28"/>
              </w:rPr>
            </w:pPr>
            <w:r w:rsidRPr="009C0298">
              <w:rPr>
                <w:sz w:val="28"/>
                <w:szCs w:val="28"/>
              </w:rPr>
              <w:t>направить в форме электронного документа (при подаче заявления с использованием РПГУ)</w:t>
            </w:r>
            <w:r w:rsidRPr="009C0298" w:rsidDel="00330430">
              <w:rPr>
                <w:sz w:val="28"/>
                <w:szCs w:val="28"/>
              </w:rPr>
              <w:t xml:space="preserve"> </w:t>
            </w:r>
          </w:p>
        </w:tc>
      </w:tr>
    </w:tbl>
    <w:p w14:paraId="1AF78FB4" w14:textId="77777777" w:rsidR="00E3502C" w:rsidRPr="009C0298" w:rsidRDefault="00E3502C" w:rsidP="006F1799">
      <w:pPr>
        <w:autoSpaceDE w:val="0"/>
        <w:autoSpaceDN w:val="0"/>
        <w:adjustRightInd w:val="0"/>
        <w:ind w:firstLine="567"/>
        <w:jc w:val="both"/>
        <w:rPr>
          <w:sz w:val="28"/>
          <w:szCs w:val="28"/>
        </w:rPr>
      </w:pPr>
    </w:p>
    <w:p w14:paraId="23117A26" w14:textId="51D298C6" w:rsidR="004A2B83" w:rsidRPr="009C0298" w:rsidRDefault="004A2B83" w:rsidP="006F1799">
      <w:pPr>
        <w:autoSpaceDE w:val="0"/>
        <w:autoSpaceDN w:val="0"/>
        <w:adjustRightInd w:val="0"/>
        <w:ind w:firstLine="567"/>
        <w:jc w:val="both"/>
        <w:rPr>
          <w:sz w:val="28"/>
          <w:szCs w:val="28"/>
        </w:rPr>
      </w:pPr>
      <w:r w:rsidRPr="009C0298">
        <w:rPr>
          <w:sz w:val="28"/>
          <w:szCs w:val="28"/>
        </w:rPr>
        <w:t>Предупрежден о необходимости каждые три года после принятия ОМСУ решения о признании гражданина малоимущим в целях предоставления по договору социального найма жилого помещения муниципального жилищного фонда, а также перед заключением договора социального найма, представления документов, предусмотренных разделом 3 к настоящему административному регламенту, которые заявитель должен представить самостоятельно, для подтверждения статуса и права на получение по договорам социального найма жилых помещений муниципального жилищного фонда.</w:t>
      </w:r>
    </w:p>
    <w:p w14:paraId="7087C451" w14:textId="77777777" w:rsidR="004A2B83" w:rsidRPr="009C0298" w:rsidRDefault="004A2B83" w:rsidP="006F1799">
      <w:pPr>
        <w:autoSpaceDE w:val="0"/>
        <w:autoSpaceDN w:val="0"/>
        <w:adjustRightInd w:val="0"/>
        <w:ind w:firstLine="567"/>
        <w:jc w:val="both"/>
        <w:rPr>
          <w:sz w:val="28"/>
          <w:szCs w:val="28"/>
        </w:rPr>
      </w:pPr>
    </w:p>
    <w:p w14:paraId="4D2D69BA" w14:textId="5C844B8A" w:rsidR="00E3502C" w:rsidRPr="009C0298" w:rsidRDefault="004A2B83" w:rsidP="00E3502C">
      <w:pPr>
        <w:autoSpaceDE w:val="0"/>
        <w:autoSpaceDN w:val="0"/>
        <w:adjustRightInd w:val="0"/>
        <w:jc w:val="both"/>
        <w:rPr>
          <w:sz w:val="28"/>
          <w:szCs w:val="28"/>
        </w:rPr>
      </w:pPr>
      <w:r w:rsidRPr="009C0298">
        <w:rPr>
          <w:sz w:val="28"/>
          <w:szCs w:val="28"/>
        </w:rPr>
        <w:t>Подпи</w:t>
      </w:r>
      <w:r w:rsidR="00E3502C" w:rsidRPr="009C0298">
        <w:rPr>
          <w:sz w:val="28"/>
          <w:szCs w:val="28"/>
        </w:rPr>
        <w:t>сь заявителя ________________</w:t>
      </w:r>
      <w:r w:rsidRPr="009C0298">
        <w:rPr>
          <w:sz w:val="28"/>
          <w:szCs w:val="28"/>
        </w:rPr>
        <w:t xml:space="preserve"> </w:t>
      </w:r>
      <w:r w:rsidR="00E3502C" w:rsidRPr="009C0298">
        <w:rPr>
          <w:sz w:val="28"/>
          <w:szCs w:val="28"/>
        </w:rPr>
        <w:t>«___» _________ 20____</w:t>
      </w:r>
      <w:r w:rsidRPr="009C0298">
        <w:rPr>
          <w:sz w:val="28"/>
          <w:szCs w:val="28"/>
        </w:rPr>
        <w:t>года</w:t>
      </w:r>
    </w:p>
    <w:p w14:paraId="789BCA0F" w14:textId="77777777" w:rsidR="00E3502C" w:rsidRPr="009C0298" w:rsidRDefault="00E3502C" w:rsidP="00E3502C">
      <w:pPr>
        <w:autoSpaceDE w:val="0"/>
        <w:autoSpaceDN w:val="0"/>
        <w:adjustRightInd w:val="0"/>
        <w:jc w:val="both"/>
        <w:rPr>
          <w:sz w:val="28"/>
          <w:szCs w:val="28"/>
        </w:rPr>
      </w:pPr>
    </w:p>
    <w:p w14:paraId="4C73B1B2" w14:textId="623DD185" w:rsidR="004F19FE" w:rsidRPr="009C0298" w:rsidRDefault="004F19FE" w:rsidP="00E3502C">
      <w:pPr>
        <w:autoSpaceDE w:val="0"/>
        <w:autoSpaceDN w:val="0"/>
        <w:adjustRightInd w:val="0"/>
        <w:jc w:val="center"/>
        <w:rPr>
          <w:sz w:val="28"/>
          <w:szCs w:val="28"/>
        </w:rPr>
      </w:pPr>
      <w:r w:rsidRPr="009C0298">
        <w:rPr>
          <w:sz w:val="28"/>
          <w:szCs w:val="28"/>
        </w:rPr>
        <w:t>5.2. Сведения о формах запроса о предоставлении</w:t>
      </w:r>
    </w:p>
    <w:p w14:paraId="0D74DCB9" w14:textId="77777777" w:rsidR="004F19FE" w:rsidRPr="009C0298" w:rsidRDefault="004F19FE" w:rsidP="00E3502C">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муниципальной услуги и документов, необходимых</w:t>
      </w:r>
    </w:p>
    <w:p w14:paraId="57445DA0" w14:textId="77777777" w:rsidR="004F19FE" w:rsidRPr="009C0298" w:rsidRDefault="004F19FE" w:rsidP="00E3502C">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для предоставления муниципальной услуги, утвержденных актами</w:t>
      </w:r>
    </w:p>
    <w:p w14:paraId="74C8BAB5" w14:textId="77777777" w:rsidR="004F19FE" w:rsidRPr="009C0298" w:rsidRDefault="004F19FE" w:rsidP="00E3502C">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Президента Российской Федерации, Правительства</w:t>
      </w:r>
    </w:p>
    <w:p w14:paraId="53AFAE0F" w14:textId="77777777" w:rsidR="004F19FE" w:rsidRPr="009C0298" w:rsidRDefault="004F19FE" w:rsidP="00E3502C">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Российской Федерации или иными нормативными правовыми актами</w:t>
      </w:r>
    </w:p>
    <w:p w14:paraId="15B55C7B" w14:textId="77777777" w:rsidR="004F19FE" w:rsidRPr="009C0298" w:rsidRDefault="004F19FE" w:rsidP="00E3502C">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Российской Федерации, а также нормативными правовыми актами</w:t>
      </w:r>
    </w:p>
    <w:p w14:paraId="27583CBC" w14:textId="302F0C46" w:rsidR="004F19FE" w:rsidRPr="009C0298" w:rsidRDefault="004F19FE" w:rsidP="00E3502C">
      <w:pPr>
        <w:pStyle w:val="ConsPlusTitle"/>
        <w:jc w:val="center"/>
        <w:rPr>
          <w:rFonts w:ascii="Times New Roman" w:hAnsi="Times New Roman" w:cs="Times New Roman"/>
          <w:b w:val="0"/>
          <w:sz w:val="28"/>
          <w:szCs w:val="28"/>
        </w:rPr>
      </w:pPr>
      <w:r w:rsidRPr="009C0298">
        <w:rPr>
          <w:rFonts w:ascii="Times New Roman" w:hAnsi="Times New Roman" w:cs="Times New Roman"/>
          <w:b w:val="0"/>
          <w:sz w:val="28"/>
          <w:szCs w:val="28"/>
        </w:rPr>
        <w:t>Сахалинской области</w:t>
      </w:r>
    </w:p>
    <w:p w14:paraId="7F1EBBBB" w14:textId="77777777" w:rsidR="004F19FE" w:rsidRPr="009C0298" w:rsidRDefault="004F19FE" w:rsidP="006F1799">
      <w:pPr>
        <w:pStyle w:val="ConsPlusNormal"/>
        <w:rPr>
          <w:rFonts w:ascii="Times New Roman" w:hAnsi="Times New Roman" w:cs="Times New Roman"/>
          <w:sz w:val="28"/>
          <w:szCs w:val="28"/>
        </w:rPr>
      </w:pPr>
    </w:p>
    <w:p w14:paraId="6C6DA046" w14:textId="4C9483D6" w:rsidR="006F1799" w:rsidRPr="009C0298" w:rsidRDefault="004F19FE" w:rsidP="00E3502C">
      <w:pPr>
        <w:pStyle w:val="ConsPlusNormal"/>
        <w:ind w:firstLine="540"/>
        <w:jc w:val="both"/>
        <w:rPr>
          <w:rFonts w:ascii="Times New Roman" w:hAnsi="Times New Roman" w:cs="Times New Roman"/>
          <w:sz w:val="28"/>
          <w:szCs w:val="28"/>
        </w:rPr>
      </w:pPr>
      <w:r w:rsidRPr="009C0298">
        <w:rPr>
          <w:rFonts w:ascii="Times New Roman" w:hAnsi="Times New Roman" w:cs="Times New Roman"/>
          <w:sz w:val="28"/>
          <w:szCs w:val="28"/>
        </w:rPr>
        <w:t xml:space="preserve">Формы запроса о предоставлении муниципальной услуги и документов, </w:t>
      </w:r>
      <w:r w:rsidRPr="009C0298">
        <w:rPr>
          <w:rFonts w:ascii="Times New Roman" w:hAnsi="Times New Roman" w:cs="Times New Roman"/>
          <w:sz w:val="28"/>
          <w:szCs w:val="28"/>
        </w:rPr>
        <w:lastRenderedPageBreak/>
        <w:t>необходимых для предоставления муниципальной услуги, утвержденные актами Президента Российской Федерации, Правительства Российской Федерации или иными нормативными правовыми актами Российской Федерации, а также нормативными правовыми актами Сахалинской области не предусмотрены.</w:t>
      </w:r>
    </w:p>
    <w:sectPr w:rsidR="006F1799" w:rsidRPr="009C0298" w:rsidSect="00AB2AE6">
      <w:headerReference w:type="default" r:id="rId12"/>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A4A67" w14:textId="77777777" w:rsidR="00EB496B" w:rsidRDefault="00EB496B">
      <w:r>
        <w:separator/>
      </w:r>
    </w:p>
  </w:endnote>
  <w:endnote w:type="continuationSeparator" w:id="0">
    <w:p w14:paraId="57F61DC2" w14:textId="77777777" w:rsidR="00EB496B" w:rsidRDefault="00EB4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C79DB" w14:textId="77777777" w:rsidR="00EB496B" w:rsidRDefault="00EB496B">
      <w:r>
        <w:separator/>
      </w:r>
    </w:p>
  </w:footnote>
  <w:footnote w:type="continuationSeparator" w:id="0">
    <w:p w14:paraId="3B007E25" w14:textId="77777777" w:rsidR="00EB496B" w:rsidRDefault="00EB49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715702"/>
      <w:docPartObj>
        <w:docPartGallery w:val="Page Numbers (Top of Page)"/>
        <w:docPartUnique/>
      </w:docPartObj>
    </w:sdtPr>
    <w:sdtEndPr/>
    <w:sdtContent>
      <w:p w14:paraId="15C8B608" w14:textId="4C4F9ADD" w:rsidR="005F790A" w:rsidRDefault="005F790A">
        <w:pPr>
          <w:pStyle w:val="a4"/>
          <w:jc w:val="center"/>
        </w:pPr>
        <w:r>
          <w:fldChar w:fldCharType="begin"/>
        </w:r>
        <w:r>
          <w:instrText>PAGE   \* MERGEFORMAT</w:instrText>
        </w:r>
        <w:r>
          <w:fldChar w:fldCharType="separate"/>
        </w:r>
        <w:r w:rsidR="00683863">
          <w:rPr>
            <w:noProof/>
          </w:rPr>
          <w:t>31</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E0288"/>
    <w:multiLevelType w:val="hybridMultilevel"/>
    <w:tmpl w:val="93521FA4"/>
    <w:lvl w:ilvl="0" w:tplc="4D5E7E36">
      <w:start w:val="1"/>
      <w:numFmt w:val="decimal"/>
      <w:lvlText w:val="%1)"/>
      <w:lvlJc w:val="left"/>
      <w:pPr>
        <w:ind w:left="10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C4952C">
      <w:start w:val="1"/>
      <w:numFmt w:val="lowerLetter"/>
      <w:lvlText w:val="%2"/>
      <w:lvlJc w:val="left"/>
      <w:pPr>
        <w:ind w:left="1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543D8C">
      <w:start w:val="1"/>
      <w:numFmt w:val="lowerRoman"/>
      <w:lvlText w:val="%3"/>
      <w:lvlJc w:val="left"/>
      <w:pPr>
        <w:ind w:left="2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5C8390">
      <w:start w:val="1"/>
      <w:numFmt w:val="decimal"/>
      <w:lvlText w:val="%4"/>
      <w:lvlJc w:val="left"/>
      <w:pPr>
        <w:ind w:left="3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54D8A4">
      <w:start w:val="1"/>
      <w:numFmt w:val="lowerLetter"/>
      <w:lvlText w:val="%5"/>
      <w:lvlJc w:val="left"/>
      <w:pPr>
        <w:ind w:left="4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B4F21C">
      <w:start w:val="1"/>
      <w:numFmt w:val="lowerRoman"/>
      <w:lvlText w:val="%6"/>
      <w:lvlJc w:val="left"/>
      <w:pPr>
        <w:ind w:left="4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BEDEF0">
      <w:start w:val="1"/>
      <w:numFmt w:val="decimal"/>
      <w:lvlText w:val="%7"/>
      <w:lvlJc w:val="left"/>
      <w:pPr>
        <w:ind w:left="5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C8A874">
      <w:start w:val="1"/>
      <w:numFmt w:val="lowerLetter"/>
      <w:lvlText w:val="%8"/>
      <w:lvlJc w:val="left"/>
      <w:pPr>
        <w:ind w:left="6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8C60EC">
      <w:start w:val="1"/>
      <w:numFmt w:val="lowerRoman"/>
      <w:lvlText w:val="%9"/>
      <w:lvlJc w:val="left"/>
      <w:pPr>
        <w:ind w:left="6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750A5459"/>
    <w:multiLevelType w:val="multilevel"/>
    <w:tmpl w:val="354049CA"/>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B52EA"/>
    <w:rsid w:val="000D175D"/>
    <w:rsid w:val="001067F4"/>
    <w:rsid w:val="00115A57"/>
    <w:rsid w:val="001348EB"/>
    <w:rsid w:val="00134EA8"/>
    <w:rsid w:val="00151F99"/>
    <w:rsid w:val="001673C6"/>
    <w:rsid w:val="00184800"/>
    <w:rsid w:val="001B00C8"/>
    <w:rsid w:val="001B1716"/>
    <w:rsid w:val="001C0012"/>
    <w:rsid w:val="001E02B2"/>
    <w:rsid w:val="00202A45"/>
    <w:rsid w:val="002058EC"/>
    <w:rsid w:val="0023211E"/>
    <w:rsid w:val="002369D3"/>
    <w:rsid w:val="00246DEC"/>
    <w:rsid w:val="0025439B"/>
    <w:rsid w:val="00256C0E"/>
    <w:rsid w:val="0026098C"/>
    <w:rsid w:val="002646EC"/>
    <w:rsid w:val="00276A57"/>
    <w:rsid w:val="00297250"/>
    <w:rsid w:val="002A634D"/>
    <w:rsid w:val="002E61B9"/>
    <w:rsid w:val="0032090B"/>
    <w:rsid w:val="0033060C"/>
    <w:rsid w:val="0033332F"/>
    <w:rsid w:val="003430FB"/>
    <w:rsid w:val="00347415"/>
    <w:rsid w:val="00363FC9"/>
    <w:rsid w:val="00386434"/>
    <w:rsid w:val="003C60EC"/>
    <w:rsid w:val="003E33E2"/>
    <w:rsid w:val="003E62A0"/>
    <w:rsid w:val="003E7345"/>
    <w:rsid w:val="003E74EC"/>
    <w:rsid w:val="00410C75"/>
    <w:rsid w:val="00416224"/>
    <w:rsid w:val="0042272C"/>
    <w:rsid w:val="00434CAA"/>
    <w:rsid w:val="00437641"/>
    <w:rsid w:val="00450A79"/>
    <w:rsid w:val="004606FC"/>
    <w:rsid w:val="004633C5"/>
    <w:rsid w:val="00487309"/>
    <w:rsid w:val="00494C94"/>
    <w:rsid w:val="004A2B83"/>
    <w:rsid w:val="004B12D0"/>
    <w:rsid w:val="004F19FE"/>
    <w:rsid w:val="005413E3"/>
    <w:rsid w:val="00541DCA"/>
    <w:rsid w:val="00545B32"/>
    <w:rsid w:val="00560BF0"/>
    <w:rsid w:val="005924B6"/>
    <w:rsid w:val="00593B1C"/>
    <w:rsid w:val="005B0E9B"/>
    <w:rsid w:val="005B3B0E"/>
    <w:rsid w:val="005D3597"/>
    <w:rsid w:val="005D62D2"/>
    <w:rsid w:val="005F790A"/>
    <w:rsid w:val="00651800"/>
    <w:rsid w:val="00683863"/>
    <w:rsid w:val="006B0DA3"/>
    <w:rsid w:val="006C68D4"/>
    <w:rsid w:val="006D18A4"/>
    <w:rsid w:val="006D374C"/>
    <w:rsid w:val="006E6064"/>
    <w:rsid w:val="006F177B"/>
    <w:rsid w:val="006F1799"/>
    <w:rsid w:val="006F363A"/>
    <w:rsid w:val="00707736"/>
    <w:rsid w:val="00725C1B"/>
    <w:rsid w:val="0073164F"/>
    <w:rsid w:val="007426B1"/>
    <w:rsid w:val="0075072B"/>
    <w:rsid w:val="00754FAA"/>
    <w:rsid w:val="00760F3C"/>
    <w:rsid w:val="00775F5A"/>
    <w:rsid w:val="0078048B"/>
    <w:rsid w:val="007853E2"/>
    <w:rsid w:val="007959BC"/>
    <w:rsid w:val="007B4C18"/>
    <w:rsid w:val="007E72E3"/>
    <w:rsid w:val="007F78D4"/>
    <w:rsid w:val="00815615"/>
    <w:rsid w:val="008206AD"/>
    <w:rsid w:val="00860414"/>
    <w:rsid w:val="00864CB0"/>
    <w:rsid w:val="00867FF7"/>
    <w:rsid w:val="008872B8"/>
    <w:rsid w:val="008A09D8"/>
    <w:rsid w:val="008D7012"/>
    <w:rsid w:val="00900CA3"/>
    <w:rsid w:val="00901976"/>
    <w:rsid w:val="0092055A"/>
    <w:rsid w:val="009535CE"/>
    <w:rsid w:val="0096228D"/>
    <w:rsid w:val="00974CA6"/>
    <w:rsid w:val="0099159F"/>
    <w:rsid w:val="009A7A1E"/>
    <w:rsid w:val="009C0298"/>
    <w:rsid w:val="009C6A25"/>
    <w:rsid w:val="009C6BB8"/>
    <w:rsid w:val="009D11F5"/>
    <w:rsid w:val="00A0116A"/>
    <w:rsid w:val="00A11FD1"/>
    <w:rsid w:val="00A33092"/>
    <w:rsid w:val="00A55B69"/>
    <w:rsid w:val="00AB2AE6"/>
    <w:rsid w:val="00AB3190"/>
    <w:rsid w:val="00AC6445"/>
    <w:rsid w:val="00AE276F"/>
    <w:rsid w:val="00AF3037"/>
    <w:rsid w:val="00B0170F"/>
    <w:rsid w:val="00B049D5"/>
    <w:rsid w:val="00B20901"/>
    <w:rsid w:val="00B234E8"/>
    <w:rsid w:val="00B24335"/>
    <w:rsid w:val="00B313E0"/>
    <w:rsid w:val="00B4198A"/>
    <w:rsid w:val="00B971B4"/>
    <w:rsid w:val="00BB6DA6"/>
    <w:rsid w:val="00BB7480"/>
    <w:rsid w:val="00C2376A"/>
    <w:rsid w:val="00C27541"/>
    <w:rsid w:val="00C50A3F"/>
    <w:rsid w:val="00C82B7B"/>
    <w:rsid w:val="00CD59EE"/>
    <w:rsid w:val="00CE3DE3"/>
    <w:rsid w:val="00D02B8E"/>
    <w:rsid w:val="00D1338F"/>
    <w:rsid w:val="00D30DE6"/>
    <w:rsid w:val="00D51A28"/>
    <w:rsid w:val="00D53706"/>
    <w:rsid w:val="00D750BC"/>
    <w:rsid w:val="00DA6A55"/>
    <w:rsid w:val="00DC0E46"/>
    <w:rsid w:val="00DD6793"/>
    <w:rsid w:val="00E061F0"/>
    <w:rsid w:val="00E3502C"/>
    <w:rsid w:val="00E6419D"/>
    <w:rsid w:val="00E66367"/>
    <w:rsid w:val="00EB496B"/>
    <w:rsid w:val="00EB73FA"/>
    <w:rsid w:val="00EB7AD9"/>
    <w:rsid w:val="00F23526"/>
    <w:rsid w:val="00F25FD3"/>
    <w:rsid w:val="00F50A86"/>
    <w:rsid w:val="00F57AA4"/>
    <w:rsid w:val="00F7177B"/>
    <w:rsid w:val="00F735B4"/>
    <w:rsid w:val="00F929F5"/>
    <w:rsid w:val="00FA0581"/>
    <w:rsid w:val="00FC2826"/>
    <w:rsid w:val="00FD6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link w:val="ConsPlusNormal0"/>
    <w:qFormat/>
    <w:rsid w:val="00FC2826"/>
    <w:pPr>
      <w:widowControl w:val="0"/>
      <w:autoSpaceDE w:val="0"/>
      <w:autoSpaceDN w:val="0"/>
      <w:spacing w:after="0" w:line="240" w:lineRule="auto"/>
    </w:pPr>
    <w:rPr>
      <w:rFonts w:ascii="Calibri" w:hAnsi="Calibri" w:cs="Calibri"/>
      <w:szCs w:val="20"/>
    </w:rPr>
  </w:style>
  <w:style w:type="paragraph" w:customStyle="1" w:styleId="ConsPlusTitle">
    <w:name w:val="ConsPlusTitle"/>
    <w:rsid w:val="00FC2826"/>
    <w:pPr>
      <w:widowControl w:val="0"/>
      <w:autoSpaceDE w:val="0"/>
      <w:autoSpaceDN w:val="0"/>
      <w:spacing w:after="0" w:line="240" w:lineRule="auto"/>
    </w:pPr>
    <w:rPr>
      <w:rFonts w:ascii="Calibri" w:hAnsi="Calibri" w:cs="Calibri"/>
      <w:b/>
      <w:szCs w:val="20"/>
    </w:rPr>
  </w:style>
  <w:style w:type="character" w:customStyle="1" w:styleId="ConsPlusNormal0">
    <w:name w:val="ConsPlusNormal Знак"/>
    <w:basedOn w:val="a0"/>
    <w:link w:val="ConsPlusNormal"/>
    <w:locked/>
    <w:rsid w:val="002E61B9"/>
    <w:rPr>
      <w:rFonts w:ascii="Calibri" w:hAnsi="Calibri" w:cs="Calibri"/>
      <w:szCs w:val="20"/>
    </w:rPr>
  </w:style>
  <w:style w:type="paragraph" w:customStyle="1" w:styleId="Default">
    <w:name w:val="Default"/>
    <w:rsid w:val="001B00C8"/>
    <w:pPr>
      <w:autoSpaceDE w:val="0"/>
      <w:autoSpaceDN w:val="0"/>
      <w:adjustRightInd w:val="0"/>
      <w:spacing w:after="0" w:line="240" w:lineRule="auto"/>
    </w:pPr>
    <w:rPr>
      <w:color w:val="000000"/>
      <w:sz w:val="24"/>
      <w:szCs w:val="24"/>
    </w:rPr>
  </w:style>
  <w:style w:type="paragraph" w:styleId="ac">
    <w:name w:val="List Paragraph"/>
    <w:basedOn w:val="a"/>
    <w:uiPriority w:val="34"/>
    <w:qFormat/>
    <w:rsid w:val="00BB7480"/>
    <w:pPr>
      <w:ind w:left="720"/>
      <w:contextualSpacing/>
    </w:pPr>
  </w:style>
  <w:style w:type="paragraph" w:customStyle="1" w:styleId="ConsPlusNonformat">
    <w:name w:val="ConsPlusNonformat"/>
    <w:rsid w:val="00F7177B"/>
    <w:pPr>
      <w:widowControl w:val="0"/>
      <w:autoSpaceDE w:val="0"/>
      <w:autoSpaceDN w:val="0"/>
      <w:adjustRightInd w:val="0"/>
      <w:spacing w:after="0" w:line="240" w:lineRule="auto"/>
    </w:pPr>
    <w:rPr>
      <w:rFonts w:ascii="Courier New" w:eastAsiaTheme="minorEastAsia"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0E19E0BA5E2083CD9A05A5612C088A9909149D16EA5DE3F805560C8FBFF77974DC6C99F38003196493D0949128D86EC3D6BF56CBBDA3EDF3l6o6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20DAB17F-7B96-47A1-9629-FD5BD24D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4524</TotalTime>
  <Pages>32</Pages>
  <Words>6269</Words>
  <Characters>48994</Characters>
  <Application>Microsoft Office Word</Application>
  <DocSecurity>0</DocSecurity>
  <Lines>408</Lines>
  <Paragraphs>110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51</cp:revision>
  <dcterms:created xsi:type="dcterms:W3CDTF">2020-04-07T04:55:00Z</dcterms:created>
  <dcterms:modified xsi:type="dcterms:W3CDTF">2025-12-29T05:19:00Z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